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AC9F5" w14:textId="77777777" w:rsidR="00090285" w:rsidRPr="00793123" w:rsidRDefault="00090285" w:rsidP="009C5283">
      <w:pPr>
        <w:ind w:firstLine="567"/>
        <w:rPr>
          <w:lang w:val="ru-RU"/>
        </w:rPr>
      </w:pPr>
    </w:p>
    <w:p w14:paraId="0FB2A6B4" w14:textId="2A7A47AD" w:rsidR="00090285" w:rsidRPr="00D0673A" w:rsidRDefault="00090285" w:rsidP="00D0673A">
      <w:pPr>
        <w:ind w:firstLine="567"/>
        <w:jc w:val="center"/>
        <w:rPr>
          <w:rFonts w:eastAsia="Times New Roman"/>
          <w:b/>
          <w:bCs/>
          <w:sz w:val="28"/>
          <w:szCs w:val="28"/>
          <w:lang w:val="en-US"/>
        </w:rPr>
      </w:pPr>
      <w:r w:rsidRPr="00102DE1">
        <w:rPr>
          <w:rFonts w:eastAsia="Times New Roman"/>
          <w:b/>
          <w:bCs/>
          <w:sz w:val="28"/>
          <w:szCs w:val="28"/>
        </w:rPr>
        <w:t xml:space="preserve">D.1 - </w:t>
      </w:r>
      <w:r w:rsidR="00D0673A" w:rsidRPr="00D0673A">
        <w:rPr>
          <w:rFonts w:eastAsia="Times New Roman"/>
          <w:b/>
          <w:bCs/>
          <w:sz w:val="28"/>
          <w:szCs w:val="28"/>
          <w:lang w:val="en-US"/>
        </w:rPr>
        <w:t xml:space="preserve">Competition for R&amp;D by </w:t>
      </w:r>
      <w:r w:rsidR="00D0673A">
        <w:rPr>
          <w:rFonts w:eastAsia="Times New Roman"/>
          <w:b/>
          <w:bCs/>
          <w:sz w:val="28"/>
          <w:szCs w:val="28"/>
          <w:lang w:val="en-US"/>
        </w:rPr>
        <w:t>R</w:t>
      </w:r>
      <w:r w:rsidR="00D0673A" w:rsidRPr="00D0673A">
        <w:rPr>
          <w:rFonts w:eastAsia="Times New Roman"/>
          <w:b/>
          <w:bCs/>
          <w:sz w:val="28"/>
          <w:szCs w:val="28"/>
          <w:lang w:val="en-US"/>
        </w:rPr>
        <w:t xml:space="preserve">esearch </w:t>
      </w:r>
      <w:r w:rsidR="00D0673A">
        <w:rPr>
          <w:rFonts w:eastAsia="Times New Roman"/>
          <w:b/>
          <w:bCs/>
          <w:sz w:val="28"/>
          <w:szCs w:val="28"/>
          <w:lang w:val="en-US"/>
        </w:rPr>
        <w:t>T</w:t>
      </w:r>
      <w:r w:rsidR="00D0673A" w:rsidRPr="00D0673A">
        <w:rPr>
          <w:rFonts w:eastAsia="Times New Roman"/>
          <w:b/>
          <w:bCs/>
          <w:sz w:val="28"/>
          <w:szCs w:val="28"/>
          <w:lang w:val="en-US"/>
        </w:rPr>
        <w:t xml:space="preserve">eams </w:t>
      </w:r>
      <w:r w:rsidR="00371C59">
        <w:rPr>
          <w:rFonts w:eastAsia="Times New Roman"/>
          <w:b/>
          <w:bCs/>
          <w:sz w:val="28"/>
          <w:szCs w:val="28"/>
          <w:lang w:val="en-US"/>
        </w:rPr>
        <w:t>L</w:t>
      </w:r>
      <w:r w:rsidR="00D0673A" w:rsidRPr="00D0673A">
        <w:rPr>
          <w:rFonts w:eastAsia="Times New Roman"/>
          <w:b/>
          <w:bCs/>
          <w:sz w:val="28"/>
          <w:szCs w:val="28"/>
          <w:lang w:val="en-US"/>
        </w:rPr>
        <w:t xml:space="preserve">ed by </w:t>
      </w:r>
      <w:r w:rsidR="00D0673A">
        <w:rPr>
          <w:rFonts w:eastAsia="Times New Roman"/>
          <w:b/>
          <w:bCs/>
          <w:sz w:val="28"/>
          <w:szCs w:val="28"/>
          <w:lang w:val="en-US"/>
        </w:rPr>
        <w:t>Y</w:t>
      </w:r>
      <w:r w:rsidR="00D0673A" w:rsidRPr="00D0673A">
        <w:rPr>
          <w:rFonts w:eastAsia="Times New Roman"/>
          <w:b/>
          <w:bCs/>
          <w:sz w:val="28"/>
          <w:szCs w:val="28"/>
          <w:lang w:val="en-US"/>
        </w:rPr>
        <w:t xml:space="preserve">oung </w:t>
      </w:r>
      <w:r w:rsidR="00D0673A">
        <w:rPr>
          <w:rFonts w:eastAsia="Times New Roman"/>
          <w:b/>
          <w:bCs/>
          <w:sz w:val="28"/>
          <w:szCs w:val="28"/>
          <w:lang w:val="en-US"/>
        </w:rPr>
        <w:t>S</w:t>
      </w:r>
      <w:r w:rsidR="00D0673A" w:rsidRPr="00D0673A">
        <w:rPr>
          <w:rFonts w:eastAsia="Times New Roman"/>
          <w:b/>
          <w:bCs/>
          <w:sz w:val="28"/>
          <w:szCs w:val="28"/>
          <w:lang w:val="en-US"/>
        </w:rPr>
        <w:t>cientists</w:t>
      </w:r>
    </w:p>
    <w:p w14:paraId="53B2140B" w14:textId="77777777" w:rsidR="00090285" w:rsidRPr="00102DE1" w:rsidRDefault="00090285" w:rsidP="009C5283">
      <w:pPr>
        <w:ind w:firstLine="567"/>
        <w:jc w:val="center"/>
        <w:rPr>
          <w:rFonts w:eastAsia="Times New Roman"/>
          <w:sz w:val="28"/>
          <w:szCs w:val="28"/>
        </w:rPr>
      </w:pPr>
    </w:p>
    <w:p w14:paraId="71B7BCDD" w14:textId="77777777" w:rsidR="00090285" w:rsidRPr="00102DE1" w:rsidRDefault="00090285" w:rsidP="009C5283">
      <w:pPr>
        <w:ind w:firstLine="567"/>
        <w:jc w:val="center"/>
        <w:rPr>
          <w:rFonts w:eastAsia="Times New Roman"/>
          <w:b/>
          <w:bCs/>
          <w:sz w:val="28"/>
          <w:szCs w:val="28"/>
        </w:rPr>
      </w:pPr>
      <w:r w:rsidRPr="00102DE1">
        <w:rPr>
          <w:rFonts w:eastAsia="Times New Roman"/>
          <w:b/>
          <w:bCs/>
          <w:sz w:val="28"/>
          <w:szCs w:val="28"/>
        </w:rPr>
        <w:t>COMPETITION DOCUMENTATION</w:t>
      </w:r>
    </w:p>
    <w:p w14:paraId="30D56671" w14:textId="77777777" w:rsidR="00090285" w:rsidRPr="00102DE1" w:rsidRDefault="00090285" w:rsidP="009C5283">
      <w:pPr>
        <w:ind w:firstLine="567"/>
        <w:jc w:val="center"/>
        <w:rPr>
          <w:rFonts w:eastAsia="Times New Roman"/>
          <w:b/>
          <w:bCs/>
          <w:sz w:val="28"/>
          <w:szCs w:val="28"/>
        </w:rPr>
      </w:pPr>
      <w:r w:rsidRPr="00102DE1">
        <w:rPr>
          <w:rFonts w:eastAsia="Times New Roman"/>
          <w:b/>
          <w:bCs/>
          <w:sz w:val="28"/>
          <w:szCs w:val="28"/>
        </w:rPr>
        <w:t>(competition code - D.1-202</w:t>
      </w:r>
      <w:r w:rsidR="00D25FE5" w:rsidRPr="00102DE1">
        <w:rPr>
          <w:rFonts w:eastAsia="Times New Roman"/>
          <w:b/>
          <w:bCs/>
          <w:sz w:val="28"/>
          <w:szCs w:val="28"/>
        </w:rPr>
        <w:t>7</w:t>
      </w:r>
      <w:r w:rsidRPr="00102DE1">
        <w:rPr>
          <w:rFonts w:eastAsia="Times New Roman"/>
          <w:b/>
          <w:bCs/>
          <w:sz w:val="28"/>
          <w:szCs w:val="28"/>
        </w:rPr>
        <w:t>)</w:t>
      </w:r>
    </w:p>
    <w:p w14:paraId="05C7D625" w14:textId="77777777" w:rsidR="00090285" w:rsidRPr="00102DE1" w:rsidRDefault="00090285" w:rsidP="009C5283">
      <w:pPr>
        <w:ind w:firstLine="567"/>
        <w:jc w:val="center"/>
        <w:rPr>
          <w:rFonts w:eastAsia="Times New Roman"/>
          <w:b/>
          <w:bCs/>
          <w:sz w:val="28"/>
          <w:szCs w:val="28"/>
        </w:rPr>
      </w:pPr>
    </w:p>
    <w:p w14:paraId="5E6EFBCB" w14:textId="77777777" w:rsidR="00090285" w:rsidRPr="00102DE1" w:rsidRDefault="00090285" w:rsidP="00F27187">
      <w:pPr>
        <w:numPr>
          <w:ilvl w:val="0"/>
          <w:numId w:val="1"/>
        </w:numPr>
        <w:spacing w:after="0"/>
        <w:ind w:left="0" w:firstLine="567"/>
        <w:contextualSpacing/>
        <w:jc w:val="center"/>
        <w:rPr>
          <w:rFonts w:eastAsia="Times New Roman"/>
          <w:b/>
          <w:bCs/>
          <w:sz w:val="28"/>
          <w:szCs w:val="28"/>
        </w:rPr>
      </w:pPr>
      <w:r w:rsidRPr="00102DE1">
        <w:rPr>
          <w:rFonts w:eastAsia="Times New Roman"/>
          <w:b/>
          <w:bCs/>
          <w:sz w:val="28"/>
          <w:szCs w:val="28"/>
        </w:rPr>
        <w:t>General Provisions</w:t>
      </w:r>
    </w:p>
    <w:p w14:paraId="78020D60" w14:textId="3C83A73F" w:rsidR="004A5B67" w:rsidRPr="00102DE1" w:rsidRDefault="00090285" w:rsidP="009C5283">
      <w:pPr>
        <w:pStyle w:val="a3"/>
        <w:numPr>
          <w:ilvl w:val="1"/>
          <w:numId w:val="1"/>
        </w:numPr>
        <w:spacing w:after="0"/>
        <w:ind w:left="0" w:firstLine="567"/>
        <w:jc w:val="both"/>
        <w:rPr>
          <w:rFonts w:ascii="Times New Roman" w:hAnsi="Times New Roman"/>
          <w:sz w:val="28"/>
          <w:szCs w:val="28"/>
        </w:rPr>
      </w:pPr>
      <w:r w:rsidRPr="00102DE1">
        <w:rPr>
          <w:rFonts w:ascii="Times New Roman" w:hAnsi="Times New Roman"/>
          <w:sz w:val="28"/>
          <w:szCs w:val="28"/>
        </w:rPr>
        <w:t>The Competition for R&amp;D by Research Teams Led by Young Scientists (hereinafter, D.1-202</w:t>
      </w:r>
      <w:r w:rsidR="00D25FE5" w:rsidRPr="00102DE1">
        <w:rPr>
          <w:rFonts w:ascii="Times New Roman" w:hAnsi="Times New Roman"/>
          <w:sz w:val="28"/>
          <w:szCs w:val="28"/>
        </w:rPr>
        <w:t>7</w:t>
      </w:r>
      <w:r w:rsidRPr="00102DE1">
        <w:rPr>
          <w:rFonts w:ascii="Times New Roman" w:hAnsi="Times New Roman"/>
          <w:sz w:val="28"/>
          <w:szCs w:val="28"/>
        </w:rPr>
        <w:t xml:space="preserve"> or the Competition)</w:t>
      </w:r>
      <w:r w:rsidR="00D25FE5" w:rsidRPr="00102DE1">
        <w:rPr>
          <w:rFonts w:ascii="Times New Roman" w:hAnsi="Times New Roman"/>
          <w:sz w:val="28"/>
          <w:szCs w:val="28"/>
        </w:rPr>
        <w:t xml:space="preserve"> is announced by an order of the First Vice-Rector - Vice-Rector for Research pursuant to the Regulations on the RUDN University Scientific Projects Grant System (Order No. 382</w:t>
      </w:r>
      <w:bookmarkStart w:id="0" w:name="_Hlk234260865"/>
      <w:r w:rsidR="00D25FE5" w:rsidRPr="00102DE1">
        <w:rPr>
          <w:rFonts w:ascii="Times New Roman" w:hAnsi="Times New Roman"/>
          <w:sz w:val="28"/>
          <w:szCs w:val="28"/>
        </w:rPr>
        <w:t xml:space="preserve"> dated </w:t>
      </w:r>
      <w:r w:rsidR="00537A45" w:rsidRPr="00102DE1">
        <w:rPr>
          <w:rFonts w:ascii="Times New Roman" w:hAnsi="Times New Roman"/>
          <w:sz w:val="28"/>
          <w:szCs w:val="28"/>
        </w:rPr>
        <w:t>07.07.2026 “On Approval of</w:t>
      </w:r>
      <w:r w:rsidR="00D25FE5" w:rsidRPr="00102DE1">
        <w:rPr>
          <w:rFonts w:ascii="Times New Roman" w:hAnsi="Times New Roman"/>
          <w:sz w:val="28"/>
          <w:szCs w:val="28"/>
        </w:rPr>
        <w:t xml:space="preserve"> the Revised Regulations on the RUDN University Scientific Projects Grant System” (hereinafter, the Regulations)), the decision of the</w:t>
      </w:r>
      <w:bookmarkStart w:id="1" w:name="_Hlk147235882"/>
      <w:r w:rsidR="00D25FE5" w:rsidRPr="00102DE1">
        <w:rPr>
          <w:rFonts w:ascii="Times New Roman" w:hAnsi="Times New Roman"/>
          <w:sz w:val="28"/>
          <w:szCs w:val="28"/>
        </w:rPr>
        <w:t xml:space="preserve"> RUDN University Scientific and Technical Council </w:t>
      </w:r>
      <w:bookmarkEnd w:id="1"/>
      <w:r w:rsidR="00D25FE5" w:rsidRPr="00102DE1">
        <w:rPr>
          <w:rFonts w:ascii="Times New Roman" w:hAnsi="Times New Roman"/>
          <w:sz w:val="28"/>
          <w:szCs w:val="28"/>
        </w:rPr>
        <w:t xml:space="preserve">(hereinafter, the </w:t>
      </w:r>
      <w:bookmarkStart w:id="2" w:name="_Hlk150523852"/>
      <w:r w:rsidR="00D25FE5" w:rsidRPr="00102DE1">
        <w:rPr>
          <w:rFonts w:ascii="Times New Roman" w:hAnsi="Times New Roman"/>
          <w:sz w:val="28"/>
          <w:szCs w:val="28"/>
        </w:rPr>
        <w:t>STC) (Minutes No. STC-28 dated 25.06.2026), and the decision of the Steering Committee for RUDN University Development Programmes (hereinafter, the SC) (Minutes</w:t>
      </w:r>
      <w:bookmarkStart w:id="3" w:name="_Hlk235114013"/>
      <w:r w:rsidR="00D25FE5" w:rsidRPr="00102DE1">
        <w:rPr>
          <w:rFonts w:ascii="Times New Roman" w:hAnsi="Times New Roman"/>
          <w:sz w:val="28"/>
          <w:szCs w:val="28"/>
        </w:rPr>
        <w:t xml:space="preserve"> No. SC-41 dated </w:t>
      </w:r>
      <w:bookmarkEnd w:id="3"/>
      <w:r w:rsidR="00D25FE5" w:rsidRPr="00102DE1">
        <w:rPr>
          <w:rFonts w:ascii="Times New Roman" w:hAnsi="Times New Roman"/>
          <w:sz w:val="28"/>
          <w:szCs w:val="28"/>
        </w:rPr>
        <w:t>30.06.</w:t>
      </w:r>
      <w:bookmarkEnd w:id="0"/>
      <w:bookmarkEnd w:id="2"/>
      <w:r w:rsidRPr="00102DE1">
        <w:rPr>
          <w:rFonts w:ascii="Times New Roman" w:hAnsi="Times New Roman"/>
          <w:sz w:val="28"/>
          <w:szCs w:val="28"/>
        </w:rPr>
        <w:t>2026).</w:t>
      </w:r>
    </w:p>
    <w:p w14:paraId="7AAE4BF1" w14:textId="77777777" w:rsidR="004A5B67" w:rsidRPr="00102DE1" w:rsidRDefault="00090285" w:rsidP="009C5283">
      <w:pPr>
        <w:pStyle w:val="a3"/>
        <w:numPr>
          <w:ilvl w:val="1"/>
          <w:numId w:val="1"/>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purpose of </w:t>
      </w:r>
      <w:bookmarkStart w:id="4" w:name="_Hlk235114947"/>
      <w:r w:rsidRPr="00102DE1">
        <w:rPr>
          <w:rFonts w:ascii="Times New Roman" w:hAnsi="Times New Roman"/>
          <w:sz w:val="28"/>
          <w:szCs w:val="28"/>
        </w:rPr>
        <w:t xml:space="preserve">the </w:t>
      </w:r>
      <w:bookmarkStart w:id="5" w:name="_Hlk235114958"/>
      <w:r w:rsidRPr="00102DE1">
        <w:rPr>
          <w:rFonts w:ascii="Times New Roman" w:hAnsi="Times New Roman"/>
          <w:sz w:val="28"/>
          <w:szCs w:val="28"/>
        </w:rPr>
        <w:t xml:space="preserve">Competition is to attract talented young researchers with high-level research achievements to continue their research work and lead research teams at RUDN </w:t>
      </w:r>
      <w:bookmarkEnd w:id="4"/>
      <w:bookmarkEnd w:id="5"/>
      <w:r w:rsidRPr="00102DE1">
        <w:rPr>
          <w:rFonts w:ascii="Times New Roman" w:hAnsi="Times New Roman"/>
          <w:sz w:val="28"/>
          <w:szCs w:val="28"/>
        </w:rPr>
        <w:t>University.</w:t>
      </w:r>
    </w:p>
    <w:p w14:paraId="60850E0A" w14:textId="77777777" w:rsidR="004A5B67" w:rsidRPr="00102DE1" w:rsidRDefault="00090285" w:rsidP="009C5283">
      <w:pPr>
        <w:pStyle w:val="a3"/>
        <w:numPr>
          <w:ilvl w:val="1"/>
          <w:numId w:val="1"/>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results of the Competition shall be deemed equivalent to the results of a competitive selection procedure for filling research positions conducted in accordance with the procedure established by the labour legislation of the Russian </w:t>
      </w:r>
      <w:bookmarkStart w:id="6" w:name="_Hlk147236000"/>
      <w:bookmarkEnd w:id="6"/>
      <w:r w:rsidRPr="00102DE1">
        <w:rPr>
          <w:rFonts w:ascii="Times New Roman" w:hAnsi="Times New Roman"/>
          <w:sz w:val="28"/>
          <w:szCs w:val="28"/>
        </w:rPr>
        <w:t>Federation</w:t>
      </w:r>
      <w:r w:rsidRPr="00102DE1">
        <w:rPr>
          <w:rFonts w:ascii="Times New Roman" w:hAnsi="Times New Roman"/>
          <w:sz w:val="28"/>
          <w:szCs w:val="28"/>
          <w:vertAlign w:val="superscript"/>
        </w:rPr>
        <w:footnoteReference w:id="1"/>
      </w:r>
      <w:r w:rsidRPr="00102DE1">
        <w:rPr>
          <w:rFonts w:ascii="Times New Roman" w:hAnsi="Times New Roman"/>
          <w:sz w:val="28"/>
          <w:szCs w:val="28"/>
        </w:rPr>
        <w:t>.</w:t>
      </w:r>
    </w:p>
    <w:p w14:paraId="41114620" w14:textId="77777777" w:rsidR="004A5B67" w:rsidRPr="00102DE1" w:rsidRDefault="00090285" w:rsidP="009C5283">
      <w:pPr>
        <w:pStyle w:val="a3"/>
        <w:numPr>
          <w:ilvl w:val="1"/>
          <w:numId w:val="1"/>
        </w:numPr>
        <w:spacing w:after="0"/>
        <w:ind w:left="0" w:firstLine="567"/>
        <w:jc w:val="both"/>
        <w:rPr>
          <w:rFonts w:ascii="Times New Roman" w:hAnsi="Times New Roman"/>
          <w:sz w:val="28"/>
          <w:szCs w:val="28"/>
        </w:rPr>
      </w:pPr>
      <w:r w:rsidRPr="00102DE1">
        <w:rPr>
          <w:rFonts w:ascii="Times New Roman" w:hAnsi="Times New Roman"/>
          <w:sz w:val="28"/>
          <w:szCs w:val="28"/>
        </w:rPr>
        <w:t>The organiser of the Competition is the Federal State Autonomous Educational Institution of Higher Education “Peoples’ Friendship University of Russia named after Patrice Lumumba” (hereinafter, RUDN University or the University). The organiser’s postal address is: 6 Miklukho-Maklaya Street, Moscow, 117198, Russian Federation.</w:t>
      </w:r>
    </w:p>
    <w:p w14:paraId="2094C2F8" w14:textId="4B6A735C" w:rsidR="00090285" w:rsidRPr="00102DE1" w:rsidRDefault="00090285" w:rsidP="009C5283">
      <w:pPr>
        <w:pStyle w:val="a3"/>
        <w:numPr>
          <w:ilvl w:val="1"/>
          <w:numId w:val="1"/>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Competition is coordinated by the RUDN University </w:t>
      </w:r>
      <w:r w:rsidR="0012342F">
        <w:rPr>
          <w:rFonts w:ascii="Times New Roman" w:hAnsi="Times New Roman"/>
          <w:sz w:val="28"/>
          <w:szCs w:val="28"/>
        </w:rPr>
        <w:t>Research Division</w:t>
      </w:r>
      <w:r w:rsidRPr="00102DE1">
        <w:rPr>
          <w:rFonts w:ascii="Times New Roman" w:hAnsi="Times New Roman"/>
          <w:sz w:val="28"/>
          <w:szCs w:val="28"/>
        </w:rPr>
        <w:t xml:space="preserve"> (hereinafter, the RD).</w:t>
      </w:r>
    </w:p>
    <w:p w14:paraId="060868E2" w14:textId="77777777" w:rsidR="00C3042C" w:rsidRPr="00102DE1" w:rsidRDefault="00C3042C" w:rsidP="00F27187">
      <w:pPr>
        <w:numPr>
          <w:ilvl w:val="1"/>
          <w:numId w:val="6"/>
        </w:numPr>
        <w:spacing w:after="0"/>
        <w:ind w:left="0" w:firstLine="567"/>
        <w:contextualSpacing/>
        <w:jc w:val="both"/>
        <w:rPr>
          <w:rFonts w:eastAsia="Times New Roman"/>
          <w:sz w:val="28"/>
          <w:szCs w:val="28"/>
        </w:rPr>
      </w:pPr>
      <w:r w:rsidRPr="00102DE1">
        <w:rPr>
          <w:rFonts w:eastAsia="Times New Roman"/>
          <w:sz w:val="28"/>
          <w:szCs w:val="28"/>
        </w:rPr>
        <w:t>The research study (hereinafter, the Project)</w:t>
      </w:r>
      <w:bookmarkStart w:id="7" w:name="_Hlk235114993"/>
      <w:r w:rsidRPr="00102DE1">
        <w:rPr>
          <w:rFonts w:eastAsia="Times New Roman"/>
          <w:sz w:val="28"/>
          <w:szCs w:val="28"/>
        </w:rPr>
        <w:t xml:space="preserve"> shall be aimed at addressing specific tasks within one of the areas specified in Clause 21 of the </w:t>
      </w:r>
      <w:r w:rsidRPr="00102DE1">
        <w:rPr>
          <w:rFonts w:eastAsia="Times New Roman"/>
          <w:sz w:val="28"/>
          <w:szCs w:val="28"/>
        </w:rPr>
        <w:lastRenderedPageBreak/>
        <w:t xml:space="preserve">Strategy for Scientific and Technological Development of the Russian Federation (approved by Decree </w:t>
      </w:r>
      <w:bookmarkStart w:id="8" w:name="_Hlk172115896"/>
      <w:r w:rsidRPr="00102DE1">
        <w:rPr>
          <w:rFonts w:eastAsia="Times New Roman"/>
          <w:sz w:val="28"/>
          <w:szCs w:val="28"/>
        </w:rPr>
        <w:t>No. 145 of the President of the Russian Federation</w:t>
      </w:r>
      <w:bookmarkEnd w:id="8"/>
      <w:r w:rsidRPr="00102DE1">
        <w:rPr>
          <w:rFonts w:eastAsia="Times New Roman"/>
          <w:sz w:val="28"/>
          <w:szCs w:val="28"/>
        </w:rPr>
        <w:t xml:space="preserve"> dated 28 February 2024 “On the Strategy for Scientific and Technological Development of the Russian Federation”)</w:t>
      </w:r>
      <w:r w:rsidRPr="00102DE1">
        <w:rPr>
          <w:rStyle w:val="a9"/>
          <w:rFonts w:eastAsia="Times New Roman"/>
          <w:sz w:val="28"/>
          <w:szCs w:val="28"/>
        </w:rPr>
        <w:footnoteReference w:id="2"/>
      </w:r>
      <w:r w:rsidRPr="00102DE1">
        <w:rPr>
          <w:rFonts w:eastAsia="Times New Roman"/>
          <w:sz w:val="28"/>
          <w:szCs w:val="28"/>
        </w:rPr>
        <w:t xml:space="preserve">, which enable significant scientific and scientific-and-technological results to be obtained and domestic knowledge-intensive technologies to be created, </w:t>
      </w:r>
      <w:r w:rsidRPr="00102DE1">
        <w:rPr>
          <w:rFonts w:eastAsia="Times New Roman"/>
          <w:sz w:val="28"/>
          <w:szCs w:val="28"/>
          <w:shd w:val="clear" w:color="auto" w:fill="FFFFFF"/>
        </w:rPr>
        <w:t xml:space="preserve">as well as at addressing tasks within the priority research areas of RUDN </w:t>
      </w:r>
      <w:bookmarkEnd w:id="7"/>
      <w:r w:rsidRPr="00102DE1">
        <w:rPr>
          <w:rFonts w:eastAsia="Times New Roman"/>
          <w:sz w:val="28"/>
          <w:szCs w:val="28"/>
        </w:rPr>
        <w:t>University</w:t>
      </w:r>
      <w:r w:rsidRPr="00102DE1">
        <w:rPr>
          <w:rFonts w:eastAsia="Times New Roman"/>
          <w:sz w:val="28"/>
          <w:szCs w:val="28"/>
          <w:shd w:val="clear" w:color="auto" w:fill="FFFFFF"/>
          <w:vertAlign w:val="superscript"/>
        </w:rPr>
        <w:footnoteReference w:id="3"/>
      </w:r>
      <w:r w:rsidRPr="00102DE1">
        <w:rPr>
          <w:rFonts w:eastAsia="Times New Roman"/>
          <w:sz w:val="28"/>
          <w:szCs w:val="28"/>
        </w:rPr>
        <w:t>.</w:t>
      </w:r>
    </w:p>
    <w:p w14:paraId="0BAC4FD7" w14:textId="77777777" w:rsidR="00090285" w:rsidRPr="00102DE1" w:rsidRDefault="00090285" w:rsidP="009C5283">
      <w:pPr>
        <w:pStyle w:val="a3"/>
        <w:numPr>
          <w:ilvl w:val="1"/>
          <w:numId w:val="6"/>
        </w:numPr>
        <w:spacing w:after="0"/>
        <w:ind w:left="0" w:firstLine="567"/>
        <w:jc w:val="both"/>
        <w:rPr>
          <w:rFonts w:ascii="Times New Roman" w:hAnsi="Times New Roman"/>
          <w:sz w:val="28"/>
          <w:szCs w:val="28"/>
        </w:rPr>
      </w:pPr>
      <w:r w:rsidRPr="00102DE1">
        <w:rPr>
          <w:rFonts w:ascii="Times New Roman" w:hAnsi="Times New Roman"/>
          <w:sz w:val="28"/>
          <w:szCs w:val="28"/>
        </w:rPr>
        <w:t>Projects that have received support under grants from the Government of the Russian Federation or Russian or foreign research foundations, as well as Projects previously implemented under the 5-100 Competitiveness Enhancement Programme and Projects implemented or being implemented under competitions of the RUDN University Scientific Projects Grant System in previous years, may not participate in the Competition.</w:t>
      </w:r>
      <w:bookmarkStart w:id="9" w:name="_Hlk147235974"/>
    </w:p>
    <w:p w14:paraId="6C7FA53F" w14:textId="77777777" w:rsidR="00090285" w:rsidRPr="00102DE1" w:rsidRDefault="00090285" w:rsidP="009C5283">
      <w:pPr>
        <w:pStyle w:val="a3"/>
        <w:numPr>
          <w:ilvl w:val="1"/>
          <w:numId w:val="6"/>
        </w:numPr>
        <w:spacing w:after="0"/>
        <w:ind w:left="0" w:firstLine="567"/>
        <w:jc w:val="both"/>
        <w:rPr>
          <w:rFonts w:ascii="Times New Roman" w:hAnsi="Times New Roman"/>
          <w:sz w:val="28"/>
          <w:szCs w:val="28"/>
        </w:rPr>
      </w:pPr>
      <w:r w:rsidRPr="00102DE1">
        <w:rPr>
          <w:rFonts w:ascii="Times New Roman" w:hAnsi="Times New Roman"/>
          <w:sz w:val="28"/>
          <w:szCs w:val="28"/>
        </w:rPr>
        <w:t>In accordance with the University’s current objectives, Projects submitted to the Competition are divided into two categories:</w:t>
      </w:r>
    </w:p>
    <w:p w14:paraId="77F3604A" w14:textId="77777777" w:rsidR="00090285" w:rsidRPr="00102DE1" w:rsidRDefault="00090285" w:rsidP="009C5283">
      <w:pPr>
        <w:spacing w:after="0"/>
        <w:ind w:firstLine="567"/>
        <w:jc w:val="both"/>
        <w:rPr>
          <w:sz w:val="28"/>
          <w:szCs w:val="28"/>
        </w:rPr>
      </w:pPr>
      <w:r w:rsidRPr="00102DE1">
        <w:rPr>
          <w:b/>
          <w:bCs/>
          <w:sz w:val="28"/>
          <w:szCs w:val="28"/>
        </w:rPr>
        <w:t>Category A</w:t>
      </w:r>
      <w:r w:rsidRPr="00102DE1">
        <w:rPr>
          <w:sz w:val="28"/>
          <w:szCs w:val="28"/>
        </w:rPr>
        <w:t>:</w:t>
      </w:r>
    </w:p>
    <w:p w14:paraId="4EC1E135" w14:textId="23A85F5B" w:rsidR="00090285" w:rsidRPr="00102DE1" w:rsidRDefault="00540B63" w:rsidP="009C5283">
      <w:pPr>
        <w:pStyle w:val="a3"/>
        <w:numPr>
          <w:ilvl w:val="0"/>
          <w:numId w:val="2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Projects</w:t>
      </w:r>
      <w:r w:rsidR="00090285" w:rsidRPr="00102DE1">
        <w:rPr>
          <w:rFonts w:ascii="Times New Roman" w:hAnsi="Times New Roman"/>
          <w:sz w:val="28"/>
          <w:szCs w:val="28"/>
        </w:rPr>
        <w:t xml:space="preserve"> submitted to the Competition by Russian and/or foreign researchers who are not current employees of RUDN University (including external part-time employees), provided that, if the Project is selected for support following the Competition, the Project Leader transfers to RUDN University as their primary place of employment to work on the Project in a research position;</w:t>
      </w:r>
    </w:p>
    <w:p w14:paraId="7EE97E80" w14:textId="718AAC99" w:rsidR="00090285" w:rsidRPr="00102DE1" w:rsidRDefault="00540B63" w:rsidP="009C5283">
      <w:pPr>
        <w:pStyle w:val="a3"/>
        <w:numPr>
          <w:ilvl w:val="0"/>
          <w:numId w:val="2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Projects</w:t>
      </w:r>
      <w:r w:rsidR="00090285" w:rsidRPr="00102DE1">
        <w:rPr>
          <w:rFonts w:ascii="Times New Roman" w:hAnsi="Times New Roman"/>
          <w:sz w:val="28"/>
          <w:szCs w:val="28"/>
        </w:rPr>
        <w:t xml:space="preserve"> submitted to the Competition by current RUDN University employees who are employed by RUDN University as their primary place of employment or on a part-time basis in non-research positions (teaching staff, administrative and managerial staff, etc.), provided that, if the Project is selected for support following the Competition, the Project Leader transfers to the Project as their primary place of employment in a research position.</w:t>
      </w:r>
    </w:p>
    <w:p w14:paraId="5EA6E2F1" w14:textId="77777777" w:rsidR="00090285" w:rsidRPr="00102DE1" w:rsidRDefault="00090285" w:rsidP="009C5283">
      <w:pPr>
        <w:pStyle w:val="a3"/>
        <w:ind w:left="0" w:firstLine="567"/>
        <w:jc w:val="both"/>
        <w:rPr>
          <w:rFonts w:ascii="Times New Roman" w:hAnsi="Times New Roman"/>
          <w:sz w:val="28"/>
          <w:szCs w:val="28"/>
        </w:rPr>
      </w:pPr>
      <w:r w:rsidRPr="00102DE1">
        <w:rPr>
          <w:rFonts w:ascii="Times New Roman" w:hAnsi="Times New Roman"/>
          <w:b/>
          <w:bCs/>
          <w:sz w:val="28"/>
          <w:szCs w:val="28"/>
        </w:rPr>
        <w:t>Category B</w:t>
      </w:r>
      <w:r w:rsidRPr="00102DE1">
        <w:rPr>
          <w:rFonts w:ascii="Times New Roman" w:hAnsi="Times New Roman"/>
          <w:sz w:val="28"/>
          <w:szCs w:val="28"/>
        </w:rPr>
        <w:t>:</w:t>
      </w:r>
    </w:p>
    <w:p w14:paraId="435D2DDD" w14:textId="7CAABC3E" w:rsidR="00090285" w:rsidRPr="00102DE1" w:rsidRDefault="00540B63" w:rsidP="009C5283">
      <w:pPr>
        <w:pStyle w:val="a3"/>
        <w:numPr>
          <w:ilvl w:val="0"/>
          <w:numId w:val="2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Projects</w:t>
      </w:r>
      <w:r w:rsidR="00090285" w:rsidRPr="00102DE1">
        <w:rPr>
          <w:rFonts w:ascii="Times New Roman" w:hAnsi="Times New Roman"/>
          <w:sz w:val="28"/>
          <w:szCs w:val="28"/>
        </w:rPr>
        <w:t xml:space="preserve"> submitted to the Competition by Russian and/or foreign researchers, irrespective of whether they are currently employed by RUDN University, provided that, if the Project is selected for support following the Competition, they lead the Project in a research position on a part-time basis or by combining positions.</w:t>
      </w:r>
    </w:p>
    <w:p w14:paraId="68B549DB" w14:textId="77777777" w:rsidR="00090285" w:rsidRPr="00102DE1" w:rsidRDefault="00090285" w:rsidP="009C5283">
      <w:pPr>
        <w:pStyle w:val="a3"/>
        <w:numPr>
          <w:ilvl w:val="2"/>
          <w:numId w:val="6"/>
        </w:numPr>
        <w:ind w:left="0" w:firstLine="567"/>
        <w:jc w:val="both"/>
        <w:rPr>
          <w:rFonts w:ascii="Times New Roman" w:hAnsi="Times New Roman"/>
          <w:sz w:val="28"/>
          <w:szCs w:val="28"/>
        </w:rPr>
      </w:pPr>
      <w:r w:rsidRPr="00102DE1">
        <w:rPr>
          <w:rFonts w:ascii="Times New Roman" w:hAnsi="Times New Roman"/>
          <w:sz w:val="28"/>
          <w:szCs w:val="28"/>
        </w:rPr>
        <w:lastRenderedPageBreak/>
        <w:t>The Project category shall be selected by the Project Leader when submitting the application and may not subsequently be changed (Forms 1 and 2, Clause 1.5).</w:t>
      </w:r>
    </w:p>
    <w:p w14:paraId="0DDF36D8" w14:textId="77777777" w:rsidR="00C3042C" w:rsidRPr="00102DE1" w:rsidRDefault="00C3042C" w:rsidP="009C5283">
      <w:pPr>
        <w:pStyle w:val="a3"/>
        <w:numPr>
          <w:ilvl w:val="2"/>
          <w:numId w:val="6"/>
        </w:numPr>
        <w:spacing w:after="0"/>
        <w:ind w:left="0" w:firstLine="567"/>
        <w:jc w:val="both"/>
        <w:rPr>
          <w:rFonts w:ascii="Times New Roman" w:hAnsi="Times New Roman"/>
          <w:sz w:val="28"/>
          <w:szCs w:val="28"/>
        </w:rPr>
      </w:pPr>
      <w:bookmarkStart w:id="10" w:name="_Hlk234340892"/>
      <w:r w:rsidRPr="00102DE1">
        <w:rPr>
          <w:rFonts w:ascii="Times New Roman" w:hAnsi="Times New Roman"/>
          <w:sz w:val="28"/>
          <w:szCs w:val="28"/>
        </w:rPr>
        <w:t>A researcher acting as a Project Leader may simultaneously submit no more than one Project to this Competition and to other competitions of the RUDN University Scientific Projects Grant System conducted concurrently within the same competition campaign.</w:t>
      </w:r>
    </w:p>
    <w:bookmarkEnd w:id="10"/>
    <w:p w14:paraId="4747BF9B" w14:textId="77777777" w:rsidR="00090285" w:rsidRPr="00102DE1" w:rsidRDefault="00090285" w:rsidP="009C5283">
      <w:pPr>
        <w:pStyle w:val="a3"/>
        <w:numPr>
          <w:ilvl w:val="2"/>
          <w:numId w:val="6"/>
        </w:numPr>
        <w:ind w:left="0" w:firstLine="567"/>
        <w:jc w:val="both"/>
        <w:rPr>
          <w:rFonts w:ascii="Times New Roman" w:hAnsi="Times New Roman"/>
          <w:sz w:val="28"/>
          <w:szCs w:val="28"/>
        </w:rPr>
      </w:pPr>
      <w:r w:rsidRPr="00102DE1">
        <w:rPr>
          <w:rFonts w:ascii="Times New Roman" w:hAnsi="Times New Roman"/>
          <w:sz w:val="28"/>
          <w:szCs w:val="28"/>
        </w:rPr>
        <w:t>The Competition in either category may be declared void if the number of applications submitted is:</w:t>
      </w:r>
    </w:p>
    <w:p w14:paraId="268E6D8F" w14:textId="77777777" w:rsidR="00090285" w:rsidRPr="00102DE1" w:rsidRDefault="00090285" w:rsidP="009C5283">
      <w:pPr>
        <w:pStyle w:val="a3"/>
        <w:numPr>
          <w:ilvl w:val="0"/>
          <w:numId w:val="2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fewer than 3 for Category</w:t>
      </w:r>
      <w:r w:rsidR="00C3042C" w:rsidRPr="00102DE1">
        <w:rPr>
          <w:rFonts w:ascii="Times New Roman" w:hAnsi="Times New Roman"/>
          <w:sz w:val="28"/>
          <w:szCs w:val="28"/>
        </w:rPr>
        <w:t xml:space="preserve"> </w:t>
      </w:r>
      <w:r w:rsidRPr="00102DE1">
        <w:rPr>
          <w:rFonts w:ascii="Times New Roman" w:hAnsi="Times New Roman"/>
          <w:sz w:val="28"/>
          <w:szCs w:val="28"/>
        </w:rPr>
        <w:t>A;</w:t>
      </w:r>
    </w:p>
    <w:p w14:paraId="410DCF08" w14:textId="77777777" w:rsidR="00090285" w:rsidRPr="00102DE1" w:rsidRDefault="00090285" w:rsidP="009C5283">
      <w:pPr>
        <w:pStyle w:val="a3"/>
        <w:numPr>
          <w:ilvl w:val="0"/>
          <w:numId w:val="2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 xml:space="preserve">fewer than 2 for Category </w:t>
      </w:r>
      <w:r w:rsidR="00C3042C" w:rsidRPr="00102DE1">
        <w:rPr>
          <w:rFonts w:ascii="Times New Roman" w:hAnsi="Times New Roman"/>
          <w:sz w:val="28"/>
          <w:szCs w:val="28"/>
        </w:rPr>
        <w:t>B</w:t>
      </w:r>
      <w:r w:rsidRPr="00102DE1">
        <w:rPr>
          <w:rFonts w:ascii="Times New Roman" w:hAnsi="Times New Roman"/>
          <w:sz w:val="28"/>
          <w:szCs w:val="28"/>
        </w:rPr>
        <w:t>.</w:t>
      </w:r>
    </w:p>
    <w:bookmarkEnd w:id="9"/>
    <w:p w14:paraId="49CC35B4" w14:textId="77777777" w:rsidR="00090285" w:rsidRPr="00102DE1" w:rsidRDefault="00090285" w:rsidP="00F27187">
      <w:pPr>
        <w:numPr>
          <w:ilvl w:val="0"/>
          <w:numId w:val="2"/>
        </w:numPr>
        <w:spacing w:after="0"/>
        <w:ind w:left="0" w:firstLine="567"/>
        <w:contextualSpacing/>
        <w:jc w:val="center"/>
        <w:rPr>
          <w:rFonts w:eastAsia="Times New Roman"/>
          <w:b/>
          <w:bCs/>
          <w:sz w:val="28"/>
          <w:szCs w:val="28"/>
        </w:rPr>
      </w:pPr>
      <w:r w:rsidRPr="00102DE1">
        <w:rPr>
          <w:rFonts w:eastAsia="Times New Roman"/>
          <w:b/>
          <w:bCs/>
          <w:sz w:val="28"/>
          <w:szCs w:val="28"/>
        </w:rPr>
        <w:t>Competition Timeline</w:t>
      </w:r>
    </w:p>
    <w:p w14:paraId="3A352564" w14:textId="2E3C4505" w:rsidR="00090285" w:rsidRPr="00102DE1" w:rsidRDefault="00090285" w:rsidP="00F27187">
      <w:pPr>
        <w:numPr>
          <w:ilvl w:val="1"/>
          <w:numId w:val="2"/>
        </w:numPr>
        <w:spacing w:after="0"/>
        <w:ind w:left="0" w:firstLine="567"/>
        <w:contextualSpacing/>
        <w:jc w:val="both"/>
        <w:rPr>
          <w:rFonts w:eastAsia="Times New Roman"/>
          <w:sz w:val="28"/>
          <w:szCs w:val="28"/>
        </w:rPr>
      </w:pPr>
      <w:r w:rsidRPr="00102DE1">
        <w:rPr>
          <w:rFonts w:eastAsia="Times New Roman"/>
          <w:sz w:val="28"/>
          <w:szCs w:val="28"/>
        </w:rPr>
        <w:t>Applications may be submitted from the date the Competition is announced until</w:t>
      </w:r>
      <w:r w:rsidRPr="00102DE1">
        <w:rPr>
          <w:rFonts w:eastAsia="Times New Roman"/>
          <w:b/>
          <w:bCs/>
          <w:sz w:val="28"/>
          <w:szCs w:val="28"/>
        </w:rPr>
        <w:t xml:space="preserve"> </w:t>
      </w:r>
      <w:bookmarkStart w:id="11" w:name="_Hlk119591969"/>
      <w:r w:rsidRPr="00102DE1">
        <w:rPr>
          <w:rFonts w:eastAsia="Times New Roman"/>
          <w:bCs/>
          <w:sz w:val="28"/>
          <w:szCs w:val="28"/>
        </w:rPr>
        <w:t>18:00 on 15.09.202</w:t>
      </w:r>
      <w:r w:rsidR="00C3042C" w:rsidRPr="00102DE1">
        <w:rPr>
          <w:rFonts w:eastAsia="Times New Roman"/>
          <w:bCs/>
          <w:sz w:val="28"/>
          <w:szCs w:val="28"/>
        </w:rPr>
        <w:t>6.</w:t>
      </w:r>
      <w:r w:rsidRPr="00102DE1">
        <w:rPr>
          <w:rFonts w:eastAsia="Times New Roman"/>
          <w:bCs/>
          <w:sz w:val="28"/>
          <w:szCs w:val="28"/>
        </w:rPr>
        <w:t xml:space="preserve"> </w:t>
      </w:r>
      <w:r w:rsidRPr="00102DE1">
        <w:rPr>
          <w:rFonts w:eastAsia="Times New Roman"/>
          <w:b/>
          <w:bCs/>
          <w:sz w:val="28"/>
          <w:szCs w:val="28"/>
        </w:rPr>
        <w:t>Printed</w:t>
      </w:r>
      <w:bookmarkEnd w:id="11"/>
      <w:r w:rsidRPr="00102DE1">
        <w:rPr>
          <w:rFonts w:eastAsia="Times New Roman"/>
          <w:sz w:val="28"/>
          <w:szCs w:val="28"/>
        </w:rPr>
        <w:t xml:space="preserve"> (abridged) application forms shall be submitted to the </w:t>
      </w:r>
      <w:r w:rsidR="0012342F">
        <w:rPr>
          <w:rFonts w:eastAsia="Times New Roman"/>
          <w:sz w:val="28"/>
          <w:szCs w:val="28"/>
        </w:rPr>
        <w:t>Research Division</w:t>
      </w:r>
      <w:bookmarkStart w:id="12" w:name="_Hlk235115906"/>
      <w:r w:rsidRPr="00102DE1">
        <w:rPr>
          <w:rFonts w:eastAsia="Times New Roman"/>
          <w:sz w:val="28"/>
          <w:szCs w:val="28"/>
        </w:rPr>
        <w:t xml:space="preserve"> (Room 821, Building</w:t>
      </w:r>
      <w:r w:rsidR="004A5B67" w:rsidRPr="00102DE1">
        <w:rPr>
          <w:rFonts w:eastAsia="Times New Roman"/>
          <w:sz w:val="28"/>
          <w:szCs w:val="28"/>
        </w:rPr>
        <w:t xml:space="preserve"> </w:t>
      </w:r>
      <w:r w:rsidRPr="00102DE1">
        <w:rPr>
          <w:rFonts w:eastAsia="Times New Roman"/>
          <w:sz w:val="28"/>
          <w:szCs w:val="28"/>
        </w:rPr>
        <w:t>2, 10 Miklukho-Maklaya Street,</w:t>
      </w:r>
      <w:bookmarkEnd w:id="12"/>
      <w:r w:rsidRPr="00102DE1">
        <w:rPr>
          <w:rFonts w:eastAsia="Times New Roman"/>
          <w:sz w:val="28"/>
          <w:szCs w:val="28"/>
        </w:rPr>
        <w:t xml:space="preserve"> Moscow), and electronic (complete) versions of applications shall be sent to</w:t>
      </w:r>
      <w:r w:rsidRPr="00102DE1">
        <w:t xml:space="preserve"> </w:t>
      </w:r>
      <w:hyperlink r:id="rId8" w:history="1">
        <w:r w:rsidR="00BF3588" w:rsidRPr="00102DE1">
          <w:rPr>
            <w:rStyle w:val="a6"/>
            <w:rFonts w:eastAsia="Times New Roman"/>
            <w:sz w:val="28"/>
            <w:szCs w:val="28"/>
          </w:rPr>
          <w:t>grants-science@rudn.ru</w:t>
        </w:r>
      </w:hyperlink>
      <w:r w:rsidRPr="00102DE1">
        <w:rPr>
          <w:rFonts w:eastAsia="Times New Roman"/>
          <w:sz w:val="28"/>
          <w:szCs w:val="28"/>
        </w:rPr>
        <w:t xml:space="preserve"> with the subject line “Application</w:t>
      </w:r>
      <w:bookmarkStart w:id="13" w:name="_Hlk235114263"/>
      <w:r w:rsidRPr="00102DE1">
        <w:rPr>
          <w:rFonts w:eastAsia="Times New Roman"/>
          <w:sz w:val="28"/>
          <w:szCs w:val="28"/>
        </w:rPr>
        <w:t xml:space="preserve"> for Competition D.1-202</w:t>
      </w:r>
      <w:r w:rsidR="00C3042C" w:rsidRPr="00102DE1">
        <w:rPr>
          <w:rFonts w:eastAsia="Times New Roman"/>
          <w:sz w:val="28"/>
          <w:szCs w:val="28"/>
        </w:rPr>
        <w:t>7</w:t>
      </w:r>
      <w:r w:rsidRPr="00102DE1">
        <w:rPr>
          <w:rFonts w:eastAsia="Times New Roman"/>
          <w:sz w:val="28"/>
          <w:szCs w:val="28"/>
        </w:rPr>
        <w:t xml:space="preserve"> &lt;Full Name of the Project </w:t>
      </w:r>
      <w:bookmarkEnd w:id="13"/>
      <w:r w:rsidRPr="00102DE1">
        <w:rPr>
          <w:rFonts w:eastAsia="Times New Roman"/>
          <w:sz w:val="28"/>
          <w:szCs w:val="28"/>
        </w:rPr>
        <w:t>Leader&gt;”.</w:t>
      </w:r>
    </w:p>
    <w:p w14:paraId="23E82F7E" w14:textId="77777777" w:rsidR="00090285" w:rsidRPr="00102DE1" w:rsidRDefault="00090285" w:rsidP="00F27187">
      <w:pPr>
        <w:numPr>
          <w:ilvl w:val="1"/>
          <w:numId w:val="2"/>
        </w:numPr>
        <w:spacing w:after="0"/>
        <w:ind w:left="0" w:firstLine="567"/>
        <w:contextualSpacing/>
        <w:jc w:val="both"/>
        <w:rPr>
          <w:rFonts w:eastAsia="Times New Roman"/>
          <w:sz w:val="28"/>
          <w:szCs w:val="28"/>
        </w:rPr>
      </w:pPr>
      <w:r w:rsidRPr="00102DE1">
        <w:rPr>
          <w:rFonts w:eastAsia="Times New Roman"/>
          <w:sz w:val="28"/>
          <w:szCs w:val="28"/>
        </w:rPr>
        <w:t xml:space="preserve">The Competition results shall be announced no later than </w:t>
      </w:r>
      <w:bookmarkStart w:id="14" w:name="_Hlk147236176"/>
      <w:bookmarkStart w:id="15" w:name="_Hlk119592011"/>
      <w:r w:rsidRPr="00102DE1">
        <w:rPr>
          <w:rFonts w:eastAsia="Times New Roman"/>
          <w:sz w:val="28"/>
          <w:szCs w:val="28"/>
        </w:rPr>
        <w:t>01.12.202</w:t>
      </w:r>
      <w:bookmarkEnd w:id="14"/>
      <w:bookmarkEnd w:id="15"/>
      <w:r w:rsidR="00C3042C" w:rsidRPr="00102DE1">
        <w:rPr>
          <w:rFonts w:eastAsia="Times New Roman"/>
          <w:sz w:val="28"/>
          <w:szCs w:val="28"/>
        </w:rPr>
        <w:t>6</w:t>
      </w:r>
      <w:r w:rsidRPr="00102DE1">
        <w:rPr>
          <w:rFonts w:eastAsia="Times New Roman"/>
          <w:sz w:val="28"/>
          <w:szCs w:val="28"/>
        </w:rPr>
        <w:t>.</w:t>
      </w:r>
    </w:p>
    <w:p w14:paraId="1D72B72A" w14:textId="77777777" w:rsidR="00090285" w:rsidRPr="00102DE1" w:rsidRDefault="00090285" w:rsidP="009C5283">
      <w:pPr>
        <w:ind w:firstLine="567"/>
        <w:contextualSpacing/>
        <w:jc w:val="both"/>
        <w:rPr>
          <w:rFonts w:eastAsia="Times New Roman"/>
          <w:sz w:val="28"/>
          <w:szCs w:val="28"/>
        </w:rPr>
      </w:pPr>
    </w:p>
    <w:p w14:paraId="54E9772F" w14:textId="77777777" w:rsidR="00090285" w:rsidRPr="00102DE1" w:rsidRDefault="00090285" w:rsidP="00F27187">
      <w:pPr>
        <w:numPr>
          <w:ilvl w:val="0"/>
          <w:numId w:val="2"/>
        </w:numPr>
        <w:spacing w:after="0"/>
        <w:ind w:left="0" w:firstLine="567"/>
        <w:contextualSpacing/>
        <w:jc w:val="center"/>
        <w:rPr>
          <w:rFonts w:eastAsia="Times New Roman"/>
          <w:b/>
          <w:bCs/>
          <w:sz w:val="28"/>
          <w:szCs w:val="28"/>
        </w:rPr>
      </w:pPr>
      <w:r w:rsidRPr="00102DE1">
        <w:rPr>
          <w:rFonts w:eastAsia="Times New Roman"/>
          <w:b/>
          <w:bCs/>
          <w:sz w:val="28"/>
          <w:szCs w:val="28"/>
        </w:rPr>
        <w:t>Requirements for Competition Participants</w:t>
      </w:r>
    </w:p>
    <w:p w14:paraId="1B8E375E" w14:textId="20F4910A" w:rsidR="00090285" w:rsidRPr="00102DE1" w:rsidRDefault="00090285" w:rsidP="00F27187">
      <w:pPr>
        <w:numPr>
          <w:ilvl w:val="1"/>
          <w:numId w:val="2"/>
        </w:numPr>
        <w:spacing w:after="0"/>
        <w:ind w:left="0" w:firstLine="567"/>
        <w:contextualSpacing/>
        <w:jc w:val="both"/>
        <w:rPr>
          <w:rFonts w:eastAsia="Times New Roman"/>
          <w:sz w:val="28"/>
          <w:szCs w:val="28"/>
        </w:rPr>
      </w:pPr>
      <w:r w:rsidRPr="00102DE1">
        <w:rPr>
          <w:rFonts w:eastAsia="Times New Roman"/>
          <w:sz w:val="28"/>
          <w:szCs w:val="28"/>
        </w:rPr>
        <w:t xml:space="preserve">The Competition is open to research teams led by researchers, irrespective of citizenship or current employment relations with RUDN University (Clause 1.8), who </w:t>
      </w:r>
      <w:r w:rsidR="00DC66CD" w:rsidRPr="00102DE1">
        <w:rPr>
          <w:rFonts w:eastAsia="Times New Roman"/>
          <w:sz w:val="28"/>
          <w:szCs w:val="28"/>
          <w:lang w:val="en-US"/>
        </w:rPr>
        <w:t>hold a doctoral degree</w:t>
      </w:r>
      <w:r w:rsidR="00166318" w:rsidRPr="00102DE1">
        <w:rPr>
          <w:rFonts w:eastAsia="Times New Roman"/>
          <w:sz w:val="28"/>
          <w:szCs w:val="28"/>
          <w:lang w:val="en-US"/>
        </w:rPr>
        <w:t xml:space="preserve"> or a PhD</w:t>
      </w:r>
      <w:r w:rsidR="00DC66CD" w:rsidRPr="00102DE1">
        <w:rPr>
          <w:rFonts w:eastAsia="Times New Roman"/>
          <w:sz w:val="28"/>
          <w:szCs w:val="28"/>
          <w:lang w:val="en-US"/>
        </w:rPr>
        <w:t xml:space="preserve"> </w:t>
      </w:r>
      <w:r w:rsidRPr="00102DE1">
        <w:rPr>
          <w:rFonts w:eastAsia="Times New Roman"/>
          <w:sz w:val="28"/>
          <w:szCs w:val="28"/>
        </w:rPr>
        <w:t xml:space="preserve">and who will not be older than 39 years, inclusive, as </w:t>
      </w:r>
      <w:bookmarkStart w:id="16" w:name="_Hlk234341000"/>
      <w:bookmarkEnd w:id="16"/>
      <w:r w:rsidRPr="00102DE1">
        <w:rPr>
          <w:rFonts w:eastAsia="Times New Roman"/>
          <w:sz w:val="28"/>
          <w:szCs w:val="28"/>
        </w:rPr>
        <w:t>at</w:t>
      </w:r>
      <w:r w:rsidR="00C3042C" w:rsidRPr="00102DE1">
        <w:rPr>
          <w:rStyle w:val="a9"/>
          <w:rFonts w:eastAsia="Times New Roman"/>
          <w:sz w:val="28"/>
          <w:szCs w:val="28"/>
        </w:rPr>
        <w:footnoteReference w:id="4"/>
      </w:r>
      <w:r w:rsidRPr="00102DE1">
        <w:rPr>
          <w:rFonts w:eastAsia="Times New Roman"/>
          <w:sz w:val="28"/>
          <w:szCs w:val="28"/>
        </w:rPr>
        <w:t>:</w:t>
      </w:r>
    </w:p>
    <w:p w14:paraId="39EEDD34" w14:textId="7934B4DD" w:rsidR="00090285" w:rsidRPr="00102DE1" w:rsidRDefault="00090285" w:rsidP="009C5283">
      <w:pPr>
        <w:pStyle w:val="a3"/>
        <w:numPr>
          <w:ilvl w:val="0"/>
          <w:numId w:val="3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31.12.202</w:t>
      </w:r>
      <w:r w:rsidR="006D364F" w:rsidRPr="00102DE1">
        <w:rPr>
          <w:rFonts w:ascii="Times New Roman" w:hAnsi="Times New Roman"/>
          <w:sz w:val="28"/>
          <w:szCs w:val="28"/>
        </w:rPr>
        <w:t>9 for Category</w:t>
      </w:r>
      <w:r w:rsidRPr="00102DE1">
        <w:rPr>
          <w:rFonts w:ascii="Times New Roman" w:hAnsi="Times New Roman"/>
          <w:sz w:val="28"/>
          <w:szCs w:val="28"/>
        </w:rPr>
        <w:t xml:space="preserve"> A Projects;</w:t>
      </w:r>
    </w:p>
    <w:p w14:paraId="1BA8D561" w14:textId="577192AE" w:rsidR="00090285" w:rsidRPr="00102DE1" w:rsidRDefault="00090285" w:rsidP="009C5283">
      <w:pPr>
        <w:pStyle w:val="a3"/>
        <w:numPr>
          <w:ilvl w:val="0"/>
          <w:numId w:val="30"/>
        </w:numPr>
        <w:tabs>
          <w:tab w:val="left" w:pos="1418"/>
        </w:tabs>
        <w:ind w:left="0" w:firstLine="567"/>
        <w:jc w:val="both"/>
        <w:rPr>
          <w:rFonts w:ascii="Times New Roman" w:hAnsi="Times New Roman"/>
          <w:sz w:val="28"/>
          <w:szCs w:val="28"/>
        </w:rPr>
      </w:pPr>
      <w:r w:rsidRPr="00102DE1">
        <w:rPr>
          <w:rFonts w:ascii="Times New Roman" w:hAnsi="Times New Roman"/>
          <w:sz w:val="28"/>
          <w:szCs w:val="28"/>
        </w:rPr>
        <w:t>31.12.202</w:t>
      </w:r>
      <w:r w:rsidR="006D364F" w:rsidRPr="00102DE1">
        <w:rPr>
          <w:rFonts w:ascii="Times New Roman" w:hAnsi="Times New Roman"/>
          <w:sz w:val="28"/>
          <w:szCs w:val="28"/>
        </w:rPr>
        <w:t>8 for Category</w:t>
      </w:r>
      <w:r w:rsidRPr="00102DE1">
        <w:rPr>
          <w:rFonts w:ascii="Times New Roman" w:hAnsi="Times New Roman"/>
          <w:sz w:val="28"/>
          <w:szCs w:val="28"/>
        </w:rPr>
        <w:t xml:space="preserve"> B Projects.</w:t>
      </w:r>
    </w:p>
    <w:p w14:paraId="370EBAA3" w14:textId="77777777" w:rsidR="00090285" w:rsidRPr="00102DE1" w:rsidRDefault="00090285" w:rsidP="00102DE1">
      <w:pPr>
        <w:numPr>
          <w:ilvl w:val="2"/>
          <w:numId w:val="2"/>
        </w:numPr>
        <w:spacing w:after="0"/>
        <w:ind w:left="0" w:firstLine="567"/>
        <w:contextualSpacing/>
        <w:jc w:val="both"/>
        <w:rPr>
          <w:rFonts w:eastAsia="Times New Roman"/>
          <w:sz w:val="28"/>
          <w:szCs w:val="28"/>
        </w:rPr>
      </w:pPr>
      <w:bookmarkStart w:id="18" w:name="_Hlk150524563"/>
      <w:r w:rsidRPr="00102DE1">
        <w:rPr>
          <w:rFonts w:eastAsia="Times New Roman"/>
          <w:sz w:val="28"/>
          <w:szCs w:val="28"/>
        </w:rPr>
        <w:t>Project research type:</w:t>
      </w:r>
    </w:p>
    <w:p w14:paraId="4B1AD53B" w14:textId="53A42AB5" w:rsidR="00090285" w:rsidRPr="00102DE1" w:rsidRDefault="0067170A" w:rsidP="009C5283">
      <w:pPr>
        <w:pStyle w:val="a3"/>
        <w:numPr>
          <w:ilvl w:val="0"/>
          <w:numId w:val="26"/>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fundamental</w:t>
      </w:r>
      <w:r w:rsidR="00090285" w:rsidRPr="00102DE1">
        <w:rPr>
          <w:rFonts w:ascii="Times New Roman" w:hAnsi="Times New Roman"/>
          <w:sz w:val="28"/>
          <w:szCs w:val="28"/>
        </w:rPr>
        <w:t xml:space="preserve"> research - experimental or theoretical activity aimed at obtaining new knowledge about the fundamental principles governing the structure, functioning and development of human beings, society and nature;</w:t>
      </w:r>
    </w:p>
    <w:p w14:paraId="5F73265A" w14:textId="1C9FE6BB" w:rsidR="00090285" w:rsidRPr="00102DE1" w:rsidRDefault="0067170A" w:rsidP="009C5283">
      <w:pPr>
        <w:pStyle w:val="a3"/>
        <w:numPr>
          <w:ilvl w:val="0"/>
          <w:numId w:val="26"/>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applied</w:t>
      </w:r>
      <w:r w:rsidR="00090285" w:rsidRPr="00102DE1">
        <w:rPr>
          <w:rFonts w:ascii="Times New Roman" w:hAnsi="Times New Roman"/>
          <w:sz w:val="28"/>
          <w:szCs w:val="28"/>
        </w:rPr>
        <w:t xml:space="preserve"> research - research aimed at applying new knowledge to achieve practical objectives and solve specific tasks;</w:t>
      </w:r>
    </w:p>
    <w:p w14:paraId="5F933671" w14:textId="77777777" w:rsidR="00090285" w:rsidRPr="00102DE1" w:rsidRDefault="00090285" w:rsidP="009C5283">
      <w:pPr>
        <w:spacing w:after="0"/>
        <w:ind w:firstLine="567"/>
        <w:contextualSpacing/>
        <w:jc w:val="both"/>
        <w:rPr>
          <w:rFonts w:eastAsia="Times New Roman"/>
          <w:sz w:val="28"/>
          <w:szCs w:val="28"/>
        </w:rPr>
      </w:pPr>
      <w:r w:rsidRPr="00102DE1">
        <w:rPr>
          <w:rFonts w:eastAsia="Times New Roman"/>
          <w:sz w:val="28"/>
          <w:szCs w:val="28"/>
        </w:rPr>
        <w:lastRenderedPageBreak/>
        <w:t>shall be selected by the Project Leader and specified in the relevant field of the application form (Forms 1 and 2, Clause 1.4).</w:t>
      </w:r>
    </w:p>
    <w:p w14:paraId="2D9C6E89" w14:textId="7494FDCD" w:rsidR="00090285" w:rsidRPr="00102DE1" w:rsidRDefault="00090285" w:rsidP="00102DE1">
      <w:pPr>
        <w:numPr>
          <w:ilvl w:val="1"/>
          <w:numId w:val="2"/>
        </w:numPr>
        <w:spacing w:after="0"/>
        <w:ind w:left="0" w:firstLine="567"/>
        <w:contextualSpacing/>
        <w:jc w:val="both"/>
        <w:rPr>
          <w:rFonts w:eastAsia="Times New Roman"/>
          <w:sz w:val="28"/>
          <w:szCs w:val="28"/>
        </w:rPr>
      </w:pPr>
      <w:bookmarkStart w:id="19" w:name="_Hlk77330959"/>
      <w:bookmarkEnd w:id="18"/>
      <w:r w:rsidRPr="00102DE1">
        <w:rPr>
          <w:rFonts w:eastAsia="Times New Roman"/>
          <w:sz w:val="28"/>
          <w:szCs w:val="28"/>
        </w:rPr>
        <w:t>The composition of the Project research team shall meet the following requirements:</w:t>
      </w:r>
    </w:p>
    <w:bookmarkEnd w:id="19"/>
    <w:p w14:paraId="65493D4F" w14:textId="77777777" w:rsidR="00090285"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t>The research team shall comprise no fewer than 4 and no more than 7 members, including the Project Leader</w:t>
      </w:r>
      <w:r w:rsidRPr="00102DE1">
        <w:rPr>
          <w:rFonts w:eastAsia="Times New Roman"/>
          <w:sz w:val="28"/>
          <w:szCs w:val="28"/>
          <w:vertAlign w:val="superscript"/>
        </w:rPr>
        <w:footnoteReference w:id="5"/>
      </w:r>
      <w:r w:rsidRPr="00102DE1">
        <w:rPr>
          <w:rFonts w:eastAsia="Times New Roman"/>
          <w:sz w:val="28"/>
          <w:szCs w:val="28"/>
        </w:rPr>
        <w:t>.</w:t>
      </w:r>
    </w:p>
    <w:p w14:paraId="45C1DABD" w14:textId="25B2692F" w:rsidR="00090285" w:rsidRPr="00102DE1" w:rsidRDefault="00906126" w:rsidP="00102DE1">
      <w:pPr>
        <w:numPr>
          <w:ilvl w:val="2"/>
          <w:numId w:val="2"/>
        </w:numPr>
        <w:spacing w:after="0"/>
        <w:ind w:left="0" w:firstLine="567"/>
        <w:contextualSpacing/>
        <w:jc w:val="both"/>
        <w:rPr>
          <w:rFonts w:eastAsia="Times New Roman"/>
          <w:sz w:val="28"/>
          <w:szCs w:val="28"/>
        </w:rPr>
      </w:pPr>
      <w:bookmarkStart w:id="20" w:name="_Hlk77331076"/>
      <w:r w:rsidRPr="00102DE1">
        <w:rPr>
          <w:rFonts w:eastAsia="Times New Roman"/>
          <w:sz w:val="28"/>
          <w:szCs w:val="28"/>
          <w:lang w:val="en-US"/>
        </w:rPr>
        <w:t xml:space="preserve">At least 70% of the </w:t>
      </w:r>
      <w:r w:rsidRPr="00102DE1">
        <w:rPr>
          <w:rFonts w:eastAsia="Times New Roman"/>
          <w:sz w:val="28"/>
          <w:szCs w:val="28"/>
        </w:rPr>
        <w:t>r</w:t>
      </w:r>
      <w:r w:rsidR="00090285" w:rsidRPr="00102DE1">
        <w:rPr>
          <w:rFonts w:eastAsia="Times New Roman"/>
          <w:sz w:val="28"/>
          <w:szCs w:val="28"/>
        </w:rPr>
        <w:t xml:space="preserve">esearchers </w:t>
      </w:r>
      <w:r w:rsidRPr="00102DE1">
        <w:rPr>
          <w:rFonts w:eastAsia="Times New Roman"/>
          <w:sz w:val="28"/>
          <w:szCs w:val="28"/>
        </w:rPr>
        <w:t>need to be</w:t>
      </w:r>
      <w:r w:rsidR="00090285" w:rsidRPr="00102DE1">
        <w:rPr>
          <w:rFonts w:eastAsia="Times New Roman"/>
          <w:sz w:val="28"/>
          <w:szCs w:val="28"/>
        </w:rPr>
        <w:t xml:space="preserve"> 39</w:t>
      </w:r>
      <w:r w:rsidRPr="00102DE1">
        <w:rPr>
          <w:rFonts w:eastAsia="Times New Roman"/>
          <w:sz w:val="28"/>
          <w:szCs w:val="28"/>
        </w:rPr>
        <w:t xml:space="preserve"> years old </w:t>
      </w:r>
      <w:r w:rsidR="00090285" w:rsidRPr="00102DE1">
        <w:rPr>
          <w:rFonts w:eastAsia="Times New Roman"/>
          <w:sz w:val="28"/>
          <w:szCs w:val="28"/>
        </w:rPr>
        <w:t>or younger throughout the entire Project implementation</w:t>
      </w:r>
      <w:r w:rsidRPr="00102DE1">
        <w:rPr>
          <w:rFonts w:eastAsia="Times New Roman"/>
          <w:sz w:val="28"/>
          <w:szCs w:val="28"/>
        </w:rPr>
        <w:t xml:space="preserve"> period</w:t>
      </w:r>
      <w:r w:rsidR="00090285" w:rsidRPr="00102DE1">
        <w:rPr>
          <w:rFonts w:eastAsia="Times New Roman"/>
          <w:sz w:val="28"/>
          <w:szCs w:val="28"/>
          <w:vertAlign w:val="superscript"/>
        </w:rPr>
        <w:footnoteReference w:id="6"/>
      </w:r>
      <w:r w:rsidR="00090285" w:rsidRPr="00102DE1">
        <w:rPr>
          <w:rFonts w:eastAsia="Times New Roman"/>
          <w:sz w:val="28"/>
          <w:szCs w:val="28"/>
        </w:rPr>
        <w:t>, including the Project Leader, students and/or postgraduate students</w:t>
      </w:r>
      <w:r w:rsidR="00090285" w:rsidRPr="00102DE1">
        <w:rPr>
          <w:rStyle w:val="a9"/>
          <w:rFonts w:eastAsia="Times New Roman"/>
          <w:sz w:val="28"/>
          <w:szCs w:val="28"/>
        </w:rPr>
        <w:footnoteReference w:id="7"/>
      </w:r>
      <w:r w:rsidR="00090285" w:rsidRPr="00102DE1">
        <w:rPr>
          <w:rFonts w:eastAsia="Times New Roman"/>
          <w:sz w:val="28"/>
          <w:szCs w:val="28"/>
        </w:rPr>
        <w:t>.</w:t>
      </w:r>
    </w:p>
    <w:bookmarkEnd w:id="20"/>
    <w:p w14:paraId="38F152BC" w14:textId="3F772E53" w:rsidR="00090285"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t>Students and/or postgraduate students shall account for at least 40%</w:t>
      </w:r>
      <w:r w:rsidR="00305A8B" w:rsidRPr="00102DE1">
        <w:rPr>
          <w:rFonts w:eastAsia="Times New Roman"/>
          <w:sz w:val="28"/>
          <w:szCs w:val="28"/>
          <w:vertAlign w:val="superscript"/>
        </w:rPr>
        <w:t xml:space="preserve">6 </w:t>
      </w:r>
      <w:r w:rsidRPr="00102DE1">
        <w:rPr>
          <w:rFonts w:eastAsia="Times New Roman"/>
          <w:sz w:val="28"/>
          <w:szCs w:val="28"/>
        </w:rPr>
        <w:t>of the total number of research team members throughout the entire Project implementation period.</w:t>
      </w:r>
    </w:p>
    <w:p w14:paraId="1CFFDA7A" w14:textId="77777777" w:rsidR="00ED0A6B" w:rsidRPr="00102DE1" w:rsidRDefault="00ED0A6B" w:rsidP="00102DE1">
      <w:pPr>
        <w:numPr>
          <w:ilvl w:val="1"/>
          <w:numId w:val="2"/>
        </w:numPr>
        <w:spacing w:after="0"/>
        <w:ind w:left="0" w:firstLine="567"/>
        <w:contextualSpacing/>
        <w:jc w:val="both"/>
        <w:rPr>
          <w:rFonts w:eastAsia="Times New Roman"/>
          <w:sz w:val="28"/>
          <w:szCs w:val="28"/>
        </w:rPr>
      </w:pPr>
      <w:bookmarkStart w:id="21" w:name="_Hlk77335094"/>
      <w:r w:rsidRPr="00102DE1">
        <w:rPr>
          <w:rFonts w:eastAsia="Times New Roman"/>
          <w:sz w:val="28"/>
          <w:szCs w:val="28"/>
        </w:rPr>
        <w:t>To qualify the Project for participation in the Competition, the Project Leader’s qualifications for the period from 1 January 2022 to the application submission date shall include:</w:t>
      </w:r>
    </w:p>
    <w:p w14:paraId="1E6D4E8B" w14:textId="2767CDD4" w:rsidR="00ED0A6B" w:rsidRPr="00102DE1" w:rsidRDefault="00166318" w:rsidP="00F27187">
      <w:pPr>
        <w:pStyle w:val="a3"/>
        <w:numPr>
          <w:ilvl w:val="0"/>
          <w:numId w:val="31"/>
        </w:numPr>
        <w:tabs>
          <w:tab w:val="left" w:pos="1418"/>
        </w:tabs>
        <w:spacing w:after="0"/>
        <w:ind w:left="0" w:firstLine="567"/>
        <w:jc w:val="both"/>
        <w:rPr>
          <w:rFonts w:ascii="Times New Roman" w:hAnsi="Times New Roman"/>
          <w:sz w:val="28"/>
          <w:szCs w:val="28"/>
        </w:rPr>
      </w:pPr>
      <w:bookmarkStart w:id="22" w:name="_Hlk77331643"/>
      <w:r w:rsidRPr="00102DE1">
        <w:rPr>
          <w:rFonts w:ascii="Times New Roman" w:hAnsi="Times New Roman"/>
          <w:sz w:val="28"/>
          <w:szCs w:val="28"/>
        </w:rPr>
        <w:t>a doctoral degree or a PhD</w:t>
      </w:r>
      <w:r w:rsidR="00ED0A6B" w:rsidRPr="00102DE1">
        <w:rPr>
          <w:rFonts w:ascii="Times New Roman" w:hAnsi="Times New Roman"/>
          <w:sz w:val="28"/>
          <w:szCs w:val="28"/>
        </w:rPr>
        <w:t>;</w:t>
      </w:r>
    </w:p>
    <w:p w14:paraId="626AE444" w14:textId="77777777" w:rsidR="00ED0A6B" w:rsidRPr="00102DE1" w:rsidRDefault="00ED0A6B" w:rsidP="00F27187">
      <w:pPr>
        <w:pStyle w:val="a3"/>
        <w:numPr>
          <w:ilvl w:val="0"/>
          <w:numId w:val="3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publications in journals or conference proceedings indexed in the Web of Science and/or Scopus citation databases;</w:t>
      </w:r>
    </w:p>
    <w:bookmarkEnd w:id="22"/>
    <w:p w14:paraId="39C3E044" w14:textId="77777777" w:rsidR="00ED0A6B" w:rsidRPr="00102DE1" w:rsidRDefault="00ED0A6B" w:rsidP="00F27187">
      <w:pPr>
        <w:pStyle w:val="a3"/>
        <w:numPr>
          <w:ilvl w:val="0"/>
          <w:numId w:val="3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experience in leading research/R&amp;D projects</w:t>
      </w:r>
      <w:r w:rsidRPr="00102DE1">
        <w:rPr>
          <w:rFonts w:ascii="Times New Roman" w:hAnsi="Times New Roman"/>
          <w:sz w:val="28"/>
          <w:szCs w:val="28"/>
          <w:vertAlign w:val="superscript"/>
        </w:rPr>
        <w:footnoteReference w:id="8"/>
      </w:r>
      <w:bookmarkStart w:id="23" w:name="_Hlk77334674"/>
      <w:bookmarkEnd w:id="23"/>
      <w:r w:rsidRPr="00102DE1">
        <w:rPr>
          <w:rFonts w:ascii="Times New Roman" w:hAnsi="Times New Roman"/>
          <w:sz w:val="28"/>
          <w:szCs w:val="28"/>
        </w:rPr>
        <w:t xml:space="preserve"> or participating in such projects as a research team member;</w:t>
      </w:r>
      <w:bookmarkStart w:id="24" w:name="_Hlk77334655"/>
    </w:p>
    <w:p w14:paraId="2A7F6932" w14:textId="77777777" w:rsidR="00ED0A6B" w:rsidRPr="00102DE1" w:rsidRDefault="00ED0A6B" w:rsidP="00F27187">
      <w:pPr>
        <w:pStyle w:val="a3"/>
        <w:numPr>
          <w:ilvl w:val="0"/>
          <w:numId w:val="31"/>
        </w:numPr>
        <w:tabs>
          <w:tab w:val="left" w:pos="1418"/>
        </w:tabs>
        <w:spacing w:after="0"/>
        <w:ind w:left="0" w:firstLine="567"/>
        <w:jc w:val="both"/>
        <w:rPr>
          <w:rFonts w:ascii="Times New Roman" w:hAnsi="Times New Roman"/>
          <w:sz w:val="28"/>
          <w:szCs w:val="28"/>
        </w:rPr>
      </w:pPr>
      <w:bookmarkStart w:id="25" w:name="_Hlk77334771"/>
      <w:bookmarkEnd w:id="24"/>
      <w:r w:rsidRPr="00102DE1">
        <w:rPr>
          <w:rFonts w:ascii="Times New Roman" w:hAnsi="Times New Roman"/>
          <w:sz w:val="28"/>
          <w:szCs w:val="28"/>
        </w:rPr>
        <w:t>registered results of intellectual activity (hereinafter, RIA)</w:t>
      </w:r>
      <w:r w:rsidRPr="00102DE1">
        <w:rPr>
          <w:rFonts w:ascii="Times New Roman" w:hAnsi="Times New Roman"/>
          <w:sz w:val="28"/>
          <w:szCs w:val="28"/>
          <w:vertAlign w:val="superscript"/>
        </w:rPr>
        <w:footnoteReference w:id="9"/>
      </w:r>
      <w:r w:rsidRPr="00102DE1">
        <w:rPr>
          <w:rFonts w:ascii="Times New Roman" w:hAnsi="Times New Roman"/>
          <w:sz w:val="28"/>
          <w:szCs w:val="28"/>
        </w:rPr>
        <w:t xml:space="preserve">, if </w:t>
      </w:r>
      <w:bookmarkStart w:id="26" w:name="_Hlk76553355"/>
      <w:r w:rsidRPr="00102DE1">
        <w:rPr>
          <w:rFonts w:ascii="Times New Roman" w:hAnsi="Times New Roman"/>
          <w:sz w:val="28"/>
          <w:szCs w:val="28"/>
        </w:rPr>
        <w:t>RIA</w:t>
      </w:r>
      <w:bookmarkEnd w:id="26"/>
      <w:r w:rsidRPr="00102DE1">
        <w:rPr>
          <w:rFonts w:ascii="Times New Roman" w:hAnsi="Times New Roman"/>
          <w:sz w:val="28"/>
          <w:szCs w:val="28"/>
        </w:rPr>
        <w:t xml:space="preserve"> are planned to be created within the Project submitted to the Competition;</w:t>
      </w:r>
    </w:p>
    <w:bookmarkEnd w:id="25"/>
    <w:p w14:paraId="74F36A7E" w14:textId="77777777" w:rsidR="00ED0A6B" w:rsidRPr="00102DE1" w:rsidRDefault="00ED0A6B" w:rsidP="00F27187">
      <w:pPr>
        <w:pStyle w:val="a3"/>
        <w:numPr>
          <w:ilvl w:val="0"/>
          <w:numId w:val="3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lastRenderedPageBreak/>
        <w:t>at least 3 full years of work experience at a higher education institution, research organisation or real-economy organisation whose activities correspond to the Project subject area;</w:t>
      </w:r>
    </w:p>
    <w:p w14:paraId="394960FB" w14:textId="77777777" w:rsidR="00ED0A6B" w:rsidRPr="00102DE1" w:rsidRDefault="00ED0A6B" w:rsidP="00F27187">
      <w:pPr>
        <w:pStyle w:val="a3"/>
        <w:numPr>
          <w:ilvl w:val="0"/>
          <w:numId w:val="3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an overall score of at least 0.47 points</w:t>
      </w:r>
      <w:r w:rsidRPr="00102DE1">
        <w:rPr>
          <w:rStyle w:val="a9"/>
          <w:rFonts w:ascii="Times New Roman" w:hAnsi="Times New Roman"/>
          <w:sz w:val="28"/>
          <w:szCs w:val="28"/>
        </w:rPr>
        <w:footnoteReference w:id="10"/>
      </w:r>
      <w:r w:rsidRPr="00102DE1">
        <w:rPr>
          <w:rFonts w:ascii="Times New Roman" w:hAnsi="Times New Roman"/>
          <w:sz w:val="28"/>
          <w:szCs w:val="28"/>
        </w:rPr>
        <w:t xml:space="preserve"> calculated in </w:t>
      </w:r>
      <w:r w:rsidRPr="00102DE1">
        <w:rPr>
          <w:rFonts w:ascii="Times New Roman" w:hAnsi="Times New Roman"/>
          <w:b/>
          <w:bCs/>
          <w:sz w:val="28"/>
          <w:szCs w:val="28"/>
        </w:rPr>
        <w:t>accordance with Table 1</w:t>
      </w:r>
      <w:r w:rsidRPr="00102DE1">
        <w:rPr>
          <w:rFonts w:ascii="Times New Roman" w:hAnsi="Times New Roman"/>
          <w:sz w:val="28"/>
          <w:szCs w:val="28"/>
        </w:rPr>
        <w:t>.</w:t>
      </w:r>
    </w:p>
    <w:p w14:paraId="0A6E0C6D" w14:textId="5280605D" w:rsidR="00090285" w:rsidRPr="00102DE1" w:rsidRDefault="00090285" w:rsidP="00102DE1">
      <w:pPr>
        <w:numPr>
          <w:ilvl w:val="1"/>
          <w:numId w:val="2"/>
        </w:numPr>
        <w:spacing w:after="0"/>
        <w:ind w:left="0" w:firstLine="567"/>
        <w:contextualSpacing/>
        <w:jc w:val="both"/>
        <w:rPr>
          <w:rFonts w:eastAsia="Times New Roman"/>
          <w:sz w:val="28"/>
          <w:szCs w:val="28"/>
        </w:rPr>
      </w:pPr>
      <w:r w:rsidRPr="00102DE1">
        <w:rPr>
          <w:rFonts w:eastAsia="Times New Roman"/>
          <w:sz w:val="28"/>
          <w:szCs w:val="28"/>
        </w:rPr>
        <w:t>Requirements for the Research Team</w:t>
      </w:r>
      <w:bookmarkStart w:id="27" w:name="_Hlk77335721"/>
      <w:bookmarkEnd w:id="21"/>
      <w:r w:rsidR="00D33FC0" w:rsidRPr="00102DE1">
        <w:rPr>
          <w:rFonts w:eastAsia="Times New Roman"/>
          <w:sz w:val="28"/>
          <w:szCs w:val="28"/>
        </w:rPr>
        <w:t>:</w:t>
      </w:r>
    </w:p>
    <w:p w14:paraId="69972CAC" w14:textId="544FF862" w:rsidR="005540C1"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t xml:space="preserve">Each Project participant holding </w:t>
      </w:r>
      <w:r w:rsidR="00D33FC0" w:rsidRPr="00102DE1">
        <w:rPr>
          <w:sz w:val="28"/>
          <w:szCs w:val="28"/>
        </w:rPr>
        <w:t xml:space="preserve">a doctoral degree or a PhD </w:t>
      </w:r>
      <w:r w:rsidRPr="00102DE1">
        <w:rPr>
          <w:rFonts w:eastAsia="Times New Roman"/>
          <w:sz w:val="28"/>
          <w:szCs w:val="28"/>
        </w:rPr>
        <w:t>shall have at least 3 full years of work experience at a higher education institution, research organisation or real-economy organisation whose activities correspond to the Project subject area.</w:t>
      </w:r>
    </w:p>
    <w:p w14:paraId="4547A6B2" w14:textId="77777777" w:rsidR="005540C1"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t>Undergraduate and postgraduate students included in the research team shall be full-time students of RUDN University.</w:t>
      </w:r>
    </w:p>
    <w:p w14:paraId="39E4B9B9" w14:textId="1AF8B48D" w:rsidR="005540C1" w:rsidRPr="00102DE1" w:rsidRDefault="00090285" w:rsidP="00102DE1">
      <w:pPr>
        <w:numPr>
          <w:ilvl w:val="2"/>
          <w:numId w:val="2"/>
        </w:numPr>
        <w:spacing w:after="0"/>
        <w:ind w:left="0" w:firstLine="567"/>
        <w:contextualSpacing/>
        <w:jc w:val="both"/>
        <w:rPr>
          <w:rFonts w:eastAsia="Times New Roman"/>
          <w:sz w:val="28"/>
          <w:szCs w:val="28"/>
        </w:rPr>
      </w:pPr>
      <w:r w:rsidRPr="00102DE1">
        <w:rPr>
          <w:sz w:val="28"/>
          <w:szCs w:val="28"/>
        </w:rPr>
        <w:t xml:space="preserve">Research team members who do not hold an academic degree and are not full-time undergraduate or postgraduate students of RUDN University shall have a higher education qualification in a field corresponding to the Project subject area and at least 3 full years of work experience at a higher education institution, research organisation or real-economy organisation whose activities correspond to the Project subject area. If such a research team member </w:t>
      </w:r>
      <w:r w:rsidR="00A02144" w:rsidRPr="00102DE1">
        <w:rPr>
          <w:sz w:val="28"/>
          <w:szCs w:val="28"/>
        </w:rPr>
        <w:t xml:space="preserve">is not </w:t>
      </w:r>
      <w:r w:rsidRPr="00102DE1">
        <w:rPr>
          <w:sz w:val="28"/>
          <w:szCs w:val="28"/>
        </w:rPr>
        <w:t>39</w:t>
      </w:r>
      <w:r w:rsidR="00A02144" w:rsidRPr="00102DE1">
        <w:rPr>
          <w:sz w:val="28"/>
          <w:szCs w:val="28"/>
        </w:rPr>
        <w:t xml:space="preserve"> years old</w:t>
      </w:r>
      <w:r w:rsidRPr="00102DE1">
        <w:rPr>
          <w:sz w:val="28"/>
          <w:szCs w:val="28"/>
        </w:rPr>
        <w:t xml:space="preserve"> or younger, the Project Leader shall provide written justification for the need to include that person in the research team.</w:t>
      </w:r>
      <w:bookmarkStart w:id="28" w:name="_Hlk118119257"/>
      <w:bookmarkEnd w:id="27"/>
    </w:p>
    <w:p w14:paraId="1DE1BC44" w14:textId="77777777" w:rsidR="005540C1"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t>A researcher may not serve as the Project Leader if they:</w:t>
      </w:r>
    </w:p>
    <w:p w14:paraId="5420E81A" w14:textId="77777777" w:rsidR="005540C1" w:rsidRPr="00102DE1" w:rsidRDefault="005540C1" w:rsidP="00102DE1">
      <w:pPr>
        <w:numPr>
          <w:ilvl w:val="0"/>
          <w:numId w:val="17"/>
        </w:numPr>
        <w:tabs>
          <w:tab w:val="left" w:pos="1418"/>
        </w:tabs>
        <w:spacing w:after="0"/>
        <w:ind w:left="0" w:firstLine="567"/>
        <w:contextualSpacing/>
        <w:jc w:val="both"/>
        <w:rPr>
          <w:rFonts w:eastAsia="Times New Roman"/>
          <w:sz w:val="28"/>
          <w:szCs w:val="28"/>
        </w:rPr>
      </w:pPr>
      <w:r w:rsidRPr="00102DE1">
        <w:rPr>
          <w:rFonts w:eastAsia="Times New Roman"/>
          <w:sz w:val="28"/>
          <w:szCs w:val="28"/>
        </w:rPr>
        <w:t>are the leader of a Project supported under a competition of the RUDN University Scientific Projects Grant System that will not have been completed by 31.12.2026;</w:t>
      </w:r>
    </w:p>
    <w:p w14:paraId="0D75117A" w14:textId="77777777" w:rsidR="005540C1" w:rsidRPr="00102DE1" w:rsidRDefault="005540C1" w:rsidP="00102DE1">
      <w:pPr>
        <w:numPr>
          <w:ilvl w:val="0"/>
          <w:numId w:val="17"/>
        </w:numPr>
        <w:tabs>
          <w:tab w:val="left" w:pos="1418"/>
        </w:tabs>
        <w:spacing w:after="0"/>
        <w:ind w:left="0" w:firstLine="567"/>
        <w:contextualSpacing/>
        <w:jc w:val="both"/>
        <w:rPr>
          <w:rFonts w:eastAsia="Times New Roman"/>
          <w:sz w:val="28"/>
          <w:szCs w:val="28"/>
        </w:rPr>
      </w:pPr>
      <w:r w:rsidRPr="00102DE1">
        <w:rPr>
          <w:rFonts w:eastAsia="Times New Roman"/>
          <w:sz w:val="28"/>
          <w:szCs w:val="28"/>
        </w:rPr>
        <w:t>served as the leader of a Project supported under a competition of the RUDN University Scientific Projects Grant System that was terminated early by decision of</w:t>
      </w:r>
      <w:bookmarkStart w:id="29" w:name="_Hlk118122184"/>
      <w:r w:rsidRPr="00102DE1">
        <w:rPr>
          <w:rFonts w:eastAsia="Times New Roman"/>
          <w:sz w:val="28"/>
          <w:szCs w:val="28"/>
        </w:rPr>
        <w:t xml:space="preserve"> the SC due to a breach of the </w:t>
      </w:r>
      <w:bookmarkEnd w:id="29"/>
      <w:r w:rsidRPr="00102DE1">
        <w:rPr>
          <w:rFonts w:eastAsia="Times New Roman"/>
          <w:sz w:val="28"/>
          <w:szCs w:val="28"/>
        </w:rPr>
        <w:t>implementation conditions, if fewer than 2 years have elapsed since the decision to terminate the Project early;</w:t>
      </w:r>
    </w:p>
    <w:p w14:paraId="66DDDEF9" w14:textId="12AE35B8" w:rsidR="005540C1" w:rsidRPr="00102DE1" w:rsidRDefault="005540C1" w:rsidP="00102DE1">
      <w:pPr>
        <w:numPr>
          <w:ilvl w:val="0"/>
          <w:numId w:val="17"/>
        </w:numPr>
        <w:tabs>
          <w:tab w:val="left" w:pos="1418"/>
        </w:tabs>
        <w:spacing w:after="0"/>
        <w:ind w:left="0" w:firstLine="567"/>
        <w:contextualSpacing/>
        <w:jc w:val="both"/>
        <w:rPr>
          <w:rFonts w:eastAsia="Times New Roman"/>
          <w:sz w:val="28"/>
          <w:szCs w:val="28"/>
        </w:rPr>
      </w:pPr>
      <w:bookmarkStart w:id="30" w:name="_Hlk170887076"/>
      <w:r w:rsidRPr="00102DE1">
        <w:rPr>
          <w:rFonts w:eastAsia="Times New Roman"/>
          <w:sz w:val="28"/>
          <w:szCs w:val="28"/>
        </w:rPr>
        <w:t>served as the leader of a Project supported under this Competition</w:t>
      </w:r>
      <w:r w:rsidR="00D915ED" w:rsidRPr="00102DE1">
        <w:rPr>
          <w:rFonts w:eastAsia="Times New Roman"/>
          <w:sz w:val="28"/>
          <w:szCs w:val="28"/>
        </w:rPr>
        <w:t xml:space="preserve"> in </w:t>
      </w:r>
      <w:r w:rsidR="001150FF" w:rsidRPr="00102DE1">
        <w:rPr>
          <w:rFonts w:eastAsia="Times New Roman"/>
          <w:sz w:val="28"/>
          <w:szCs w:val="28"/>
        </w:rPr>
        <w:t xml:space="preserve">previous </w:t>
      </w:r>
      <w:r w:rsidR="00D915ED" w:rsidRPr="00102DE1">
        <w:rPr>
          <w:rFonts w:eastAsia="Times New Roman"/>
          <w:sz w:val="28"/>
          <w:szCs w:val="28"/>
        </w:rPr>
        <w:t>years</w:t>
      </w:r>
      <w:r w:rsidRPr="00102DE1">
        <w:rPr>
          <w:rFonts w:eastAsia="Times New Roman"/>
          <w:sz w:val="28"/>
          <w:szCs w:val="28"/>
        </w:rPr>
        <w:t xml:space="preserve"> and successfully completed</w:t>
      </w:r>
      <w:r w:rsidR="001150FF" w:rsidRPr="00102DE1">
        <w:rPr>
          <w:rFonts w:eastAsia="Times New Roman"/>
          <w:sz w:val="28"/>
          <w:szCs w:val="28"/>
        </w:rPr>
        <w:t xml:space="preserve"> the Project</w:t>
      </w:r>
      <w:r w:rsidRPr="00102DE1">
        <w:rPr>
          <w:rFonts w:eastAsia="Times New Roman"/>
          <w:sz w:val="28"/>
          <w:szCs w:val="28"/>
        </w:rPr>
        <w:t>, if fewer than 2 years have elapsed since the Project completion date</w:t>
      </w:r>
      <w:bookmarkEnd w:id="30"/>
      <w:r w:rsidR="003769AA" w:rsidRPr="00102DE1">
        <w:rPr>
          <w:rFonts w:eastAsia="Times New Roman"/>
          <w:sz w:val="28"/>
          <w:szCs w:val="28"/>
        </w:rPr>
        <w:t xml:space="preserve"> (for Projects submitted under Category B).</w:t>
      </w:r>
    </w:p>
    <w:p w14:paraId="1C3DD71B" w14:textId="77777777" w:rsidR="005540C1"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lastRenderedPageBreak/>
        <w:t>A researcher may not be a research team member, including the Project Leader, if, at the application submission date, they are participating in the implementation of two</w:t>
      </w:r>
      <w:r w:rsidRPr="00102DE1">
        <w:rPr>
          <w:rFonts w:eastAsia="Times New Roman"/>
          <w:sz w:val="28"/>
          <w:szCs w:val="28"/>
          <w:vertAlign w:val="superscript"/>
        </w:rPr>
        <w:footnoteReference w:id="11"/>
      </w:r>
      <w:r w:rsidRPr="00102DE1">
        <w:rPr>
          <w:rFonts w:eastAsia="Times New Roman"/>
          <w:sz w:val="28"/>
          <w:szCs w:val="28"/>
        </w:rPr>
        <w:t xml:space="preserve"> Projects supported under competitions of the RUDN University Scientific Projects Grant System that will not have been completed by 31.12.2026.</w:t>
      </w:r>
    </w:p>
    <w:p w14:paraId="417BF016" w14:textId="404F8E83" w:rsidR="00090285" w:rsidRPr="00102DE1" w:rsidRDefault="00090285" w:rsidP="00102DE1">
      <w:pPr>
        <w:numPr>
          <w:ilvl w:val="2"/>
          <w:numId w:val="2"/>
        </w:numPr>
        <w:spacing w:after="0"/>
        <w:ind w:left="0" w:firstLine="567"/>
        <w:contextualSpacing/>
        <w:jc w:val="both"/>
        <w:rPr>
          <w:rFonts w:eastAsia="Times New Roman"/>
          <w:sz w:val="28"/>
          <w:szCs w:val="28"/>
        </w:rPr>
      </w:pPr>
      <w:r w:rsidRPr="00102DE1">
        <w:rPr>
          <w:rFonts w:eastAsia="Times New Roman"/>
          <w:sz w:val="28"/>
          <w:szCs w:val="28"/>
        </w:rPr>
        <w:t>To avoid conflicts of interest, the following persons may not be included as research team members: family members or close relatives of the Project Leader; a RUDN University employee to whom the Project Leader is directly subordinate administratively; and employees of third-party organisations providing co-financing for the Project if those employees hold positions</w:t>
      </w:r>
      <w:r w:rsidR="001F6EC6" w:rsidRPr="00102DE1">
        <w:rPr>
          <w:rFonts w:eastAsia="Times New Roman"/>
          <w:sz w:val="28"/>
          <w:szCs w:val="28"/>
        </w:rPr>
        <w:t xml:space="preserve"> </w:t>
      </w:r>
      <w:r w:rsidRPr="00102DE1">
        <w:rPr>
          <w:rFonts w:eastAsia="Times New Roman"/>
          <w:sz w:val="28"/>
          <w:szCs w:val="28"/>
        </w:rPr>
        <w:t>that make them responsible for deciding whether to co-finance the Project.</w:t>
      </w:r>
    </w:p>
    <w:p w14:paraId="4AB64B44" w14:textId="77777777" w:rsidR="00090285" w:rsidRPr="00102DE1" w:rsidRDefault="00090285" w:rsidP="009C5283">
      <w:pPr>
        <w:ind w:firstLine="567"/>
        <w:contextualSpacing/>
        <w:jc w:val="both"/>
        <w:rPr>
          <w:rFonts w:eastAsia="Times New Roman"/>
          <w:sz w:val="28"/>
          <w:szCs w:val="28"/>
        </w:rPr>
      </w:pPr>
    </w:p>
    <w:bookmarkEnd w:id="28"/>
    <w:p w14:paraId="4E725049" w14:textId="426BC402" w:rsidR="00090285" w:rsidRPr="00102DE1" w:rsidRDefault="00090285" w:rsidP="009C5283">
      <w:pPr>
        <w:pStyle w:val="a3"/>
        <w:numPr>
          <w:ilvl w:val="0"/>
          <w:numId w:val="2"/>
        </w:numPr>
        <w:spacing w:after="0"/>
        <w:ind w:left="0" w:firstLine="0"/>
        <w:jc w:val="center"/>
        <w:rPr>
          <w:rFonts w:ascii="Times New Roman" w:hAnsi="Times New Roman"/>
          <w:b/>
          <w:bCs/>
          <w:sz w:val="28"/>
          <w:szCs w:val="28"/>
        </w:rPr>
      </w:pPr>
      <w:r w:rsidRPr="00102DE1">
        <w:rPr>
          <w:rFonts w:ascii="Times New Roman" w:hAnsi="Times New Roman"/>
          <w:b/>
          <w:bCs/>
          <w:sz w:val="28"/>
          <w:szCs w:val="28"/>
        </w:rPr>
        <w:t>Requirements for the Project Content (Application)</w:t>
      </w:r>
    </w:p>
    <w:p w14:paraId="7B010E81" w14:textId="378CB1FA" w:rsidR="00754390" w:rsidRPr="00102DE1" w:rsidRDefault="003575A1" w:rsidP="009C5283">
      <w:pPr>
        <w:pStyle w:val="a3"/>
        <w:numPr>
          <w:ilvl w:val="1"/>
          <w:numId w:val="36"/>
        </w:numPr>
        <w:spacing w:after="0"/>
        <w:ind w:left="0" w:firstLine="567"/>
        <w:jc w:val="both"/>
        <w:rPr>
          <w:rFonts w:ascii="Times New Roman" w:hAnsi="Times New Roman"/>
          <w:sz w:val="28"/>
          <w:szCs w:val="28"/>
        </w:rPr>
      </w:pPr>
      <w:bookmarkStart w:id="31" w:name="_Hlk76553499"/>
      <w:bookmarkStart w:id="32" w:name="_Hlk76995583"/>
      <w:bookmarkStart w:id="33" w:name="_Hlk64919341"/>
      <w:r w:rsidRPr="00102DE1">
        <w:rPr>
          <w:rFonts w:ascii="Times New Roman" w:hAnsi="Times New Roman"/>
          <w:sz w:val="28"/>
          <w:szCs w:val="28"/>
        </w:rPr>
        <w:t>All information required to submit the Project to the Competition shall be prepared as a set of documents using the prescribed forms (hereinafter, the Application). The general requirements</w:t>
      </w:r>
      <w:r w:rsidR="00090285" w:rsidRPr="00102DE1">
        <w:rPr>
          <w:rFonts w:ascii="Times New Roman" w:hAnsi="Times New Roman"/>
          <w:sz w:val="28"/>
          <w:szCs w:val="28"/>
        </w:rPr>
        <w:t xml:space="preserve"> for an Application</w:t>
      </w:r>
      <w:r w:rsidR="001F6EC6" w:rsidRPr="00102DE1">
        <w:rPr>
          <w:rFonts w:ascii="Times New Roman" w:hAnsi="Times New Roman"/>
          <w:sz w:val="28"/>
          <w:szCs w:val="28"/>
        </w:rPr>
        <w:t xml:space="preserve"> </w:t>
      </w:r>
      <w:r w:rsidR="00090285" w:rsidRPr="00102DE1">
        <w:rPr>
          <w:rFonts w:ascii="Times New Roman" w:hAnsi="Times New Roman"/>
          <w:sz w:val="28"/>
          <w:szCs w:val="28"/>
        </w:rPr>
        <w:t>are governed by Clause 5 of the Regulations.</w:t>
      </w:r>
    </w:p>
    <w:p w14:paraId="490DCCEA" w14:textId="2B948A8E" w:rsidR="00754390" w:rsidRPr="00102DE1" w:rsidRDefault="00090285" w:rsidP="009C5283">
      <w:pPr>
        <w:pStyle w:val="a3"/>
        <w:numPr>
          <w:ilvl w:val="1"/>
          <w:numId w:val="36"/>
        </w:numPr>
        <w:spacing w:after="0"/>
        <w:ind w:left="0" w:firstLine="567"/>
        <w:jc w:val="both"/>
        <w:rPr>
          <w:rFonts w:ascii="Times New Roman" w:hAnsi="Times New Roman"/>
          <w:sz w:val="28"/>
          <w:szCs w:val="28"/>
        </w:rPr>
      </w:pPr>
      <w:r w:rsidRPr="00102DE1">
        <w:rPr>
          <w:rFonts w:ascii="Times New Roman" w:hAnsi="Times New Roman"/>
          <w:sz w:val="28"/>
          <w:szCs w:val="28"/>
        </w:rPr>
        <w:t>The Application</w:t>
      </w:r>
      <w:r w:rsidR="001F6EC6" w:rsidRPr="00102DE1">
        <w:rPr>
          <w:rFonts w:ascii="Times New Roman" w:hAnsi="Times New Roman"/>
          <w:sz w:val="28"/>
          <w:szCs w:val="28"/>
        </w:rPr>
        <w:t xml:space="preserve"> </w:t>
      </w:r>
      <w:r w:rsidRPr="00102DE1">
        <w:rPr>
          <w:rFonts w:ascii="Times New Roman" w:hAnsi="Times New Roman"/>
          <w:sz w:val="28"/>
          <w:szCs w:val="28"/>
        </w:rPr>
        <w:t xml:space="preserve">shall be prepared in </w:t>
      </w:r>
      <w:bookmarkStart w:id="34" w:name="_Hlk234342548"/>
      <w:bookmarkEnd w:id="34"/>
      <w:r w:rsidRPr="00102DE1">
        <w:rPr>
          <w:rFonts w:ascii="Times New Roman" w:hAnsi="Times New Roman"/>
          <w:sz w:val="28"/>
          <w:szCs w:val="28"/>
        </w:rPr>
        <w:t>Russian and English</w:t>
      </w:r>
      <w:r w:rsidR="003575A1" w:rsidRPr="00102DE1">
        <w:rPr>
          <w:rStyle w:val="a9"/>
          <w:rFonts w:ascii="Times New Roman" w:hAnsi="Times New Roman"/>
          <w:sz w:val="28"/>
          <w:szCs w:val="28"/>
        </w:rPr>
        <w:footnoteReference w:id="12"/>
      </w:r>
      <w:r w:rsidRPr="00102DE1">
        <w:rPr>
          <w:rFonts w:ascii="Times New Roman" w:hAnsi="Times New Roman"/>
          <w:sz w:val="28"/>
          <w:szCs w:val="28"/>
        </w:rPr>
        <w:t>. If individual documents included in the Application are provided in other languages, a duly certified translation of those documents into Russian or English shall be provided.</w:t>
      </w:r>
      <w:bookmarkEnd w:id="31"/>
      <w:bookmarkEnd w:id="32"/>
    </w:p>
    <w:p w14:paraId="4D7274B2" w14:textId="7C942F0B" w:rsidR="00754390" w:rsidRPr="00102DE1" w:rsidRDefault="003575A1" w:rsidP="009C5283">
      <w:pPr>
        <w:pStyle w:val="a3"/>
        <w:numPr>
          <w:ilvl w:val="2"/>
          <w:numId w:val="36"/>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By submitting the Application, the Project Leader accepts the Competition terms </w:t>
      </w:r>
      <w:bookmarkStart w:id="35" w:name="_Hlk234342567"/>
      <w:r w:rsidRPr="00102DE1">
        <w:rPr>
          <w:rFonts w:ascii="Times New Roman" w:hAnsi="Times New Roman"/>
          <w:sz w:val="28"/>
          <w:szCs w:val="28"/>
        </w:rPr>
        <w:t xml:space="preserve">and conditions and is responsible for the quality and accuracy of the information provided in the </w:t>
      </w:r>
      <w:bookmarkEnd w:id="35"/>
      <w:r w:rsidRPr="00102DE1">
        <w:rPr>
          <w:rFonts w:ascii="Times New Roman" w:hAnsi="Times New Roman"/>
          <w:sz w:val="28"/>
          <w:szCs w:val="28"/>
        </w:rPr>
        <w:t>Application.</w:t>
      </w:r>
      <w:bookmarkStart w:id="36" w:name="_Hlk234342591"/>
    </w:p>
    <w:p w14:paraId="7AA4FD62" w14:textId="2F29F6C5" w:rsidR="003575A1" w:rsidRPr="00102DE1" w:rsidRDefault="003575A1" w:rsidP="009C5283">
      <w:pPr>
        <w:pStyle w:val="a3"/>
        <w:numPr>
          <w:ilvl w:val="2"/>
          <w:numId w:val="36"/>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If, at the time </w:t>
      </w:r>
      <w:r w:rsidR="001D3CD0" w:rsidRPr="00102DE1">
        <w:rPr>
          <w:rFonts w:ascii="Times New Roman" w:hAnsi="Times New Roman"/>
          <w:sz w:val="28"/>
          <w:szCs w:val="28"/>
        </w:rPr>
        <w:t xml:space="preserve">of </w:t>
      </w:r>
      <w:r w:rsidRPr="00102DE1">
        <w:rPr>
          <w:rFonts w:ascii="Times New Roman" w:hAnsi="Times New Roman"/>
          <w:sz w:val="28"/>
          <w:szCs w:val="28"/>
        </w:rPr>
        <w:t>Application submi</w:t>
      </w:r>
      <w:r w:rsidR="001D3CD0" w:rsidRPr="00102DE1">
        <w:rPr>
          <w:rFonts w:ascii="Times New Roman" w:hAnsi="Times New Roman"/>
          <w:sz w:val="28"/>
          <w:szCs w:val="28"/>
        </w:rPr>
        <w:t>ssion</w:t>
      </w:r>
      <w:r w:rsidRPr="00102DE1">
        <w:rPr>
          <w:rFonts w:ascii="Times New Roman" w:hAnsi="Times New Roman"/>
          <w:sz w:val="28"/>
          <w:szCs w:val="28"/>
        </w:rPr>
        <w:t>, the principal academic unit or research unit that is not part of a principal academic unit (hereinafter, the PAU and RU, respectively) at which the Project will be implemented</w:t>
      </w:r>
      <w:r w:rsidR="000858E7" w:rsidRPr="00102DE1">
        <w:rPr>
          <w:rFonts w:ascii="Times New Roman" w:hAnsi="Times New Roman"/>
          <w:sz w:val="28"/>
          <w:szCs w:val="28"/>
        </w:rPr>
        <w:t xml:space="preserve"> </w:t>
      </w:r>
      <w:r w:rsidRPr="00102DE1">
        <w:rPr>
          <w:rFonts w:ascii="Times New Roman" w:hAnsi="Times New Roman"/>
          <w:sz w:val="28"/>
          <w:szCs w:val="28"/>
        </w:rPr>
        <w:t xml:space="preserve">is known, the Project Leader shall notify the head of the relevant PAU or RU of the Project being submitted. Such notification shall be confirmed in Forms 1 and 2 containing Project information (Appendix 2) by the signature of the head of the PAU or RU. No notification is required for Projects whose leaders are not current employees of RUDN University; in such cases, after the application submission deadline, the RD shall notify the head of the relevant PAU or RU that the Project has been submitted to the </w:t>
      </w:r>
      <w:bookmarkEnd w:id="36"/>
      <w:r w:rsidRPr="00102DE1">
        <w:rPr>
          <w:rFonts w:ascii="Times New Roman" w:hAnsi="Times New Roman"/>
          <w:sz w:val="28"/>
          <w:szCs w:val="28"/>
        </w:rPr>
        <w:t>Competition.</w:t>
      </w:r>
    </w:p>
    <w:p w14:paraId="560745F7" w14:textId="77777777" w:rsidR="0056715A" w:rsidRPr="00102DE1" w:rsidRDefault="003575A1" w:rsidP="00102DE1">
      <w:pPr>
        <w:numPr>
          <w:ilvl w:val="1"/>
          <w:numId w:val="4"/>
        </w:numPr>
        <w:spacing w:after="0"/>
        <w:ind w:left="0" w:firstLine="567"/>
        <w:contextualSpacing/>
        <w:jc w:val="both"/>
        <w:rPr>
          <w:rFonts w:eastAsia="Times New Roman"/>
          <w:sz w:val="28"/>
          <w:szCs w:val="28"/>
        </w:rPr>
      </w:pPr>
      <w:r w:rsidRPr="00102DE1">
        <w:rPr>
          <w:rFonts w:eastAsia="Times New Roman"/>
          <w:sz w:val="28"/>
          <w:szCs w:val="28"/>
        </w:rPr>
        <w:t>The Application shall include:</w:t>
      </w:r>
    </w:p>
    <w:p w14:paraId="3085F352" w14:textId="77777777" w:rsidR="0056715A" w:rsidRPr="00102DE1" w:rsidRDefault="0056715A" w:rsidP="009C5283">
      <w:pPr>
        <w:pStyle w:val="a3"/>
        <w:spacing w:before="120" w:after="0"/>
        <w:ind w:left="567"/>
        <w:jc w:val="both"/>
        <w:rPr>
          <w:rFonts w:ascii="Times New Roman" w:hAnsi="Times New Roman"/>
          <w:sz w:val="28"/>
          <w:szCs w:val="28"/>
        </w:rPr>
      </w:pPr>
      <w:bookmarkStart w:id="37" w:name="_Hlk150448127"/>
      <w:r w:rsidRPr="00102DE1">
        <w:rPr>
          <w:rFonts w:ascii="Times New Roman" w:hAnsi="Times New Roman"/>
          <w:sz w:val="28"/>
          <w:szCs w:val="28"/>
          <w:u w:val="single"/>
        </w:rPr>
        <w:lastRenderedPageBreak/>
        <w:t>General documents (Appendix 2):</w:t>
      </w:r>
    </w:p>
    <w:p w14:paraId="323E4567" w14:textId="60CCEBFB" w:rsidR="00317C28" w:rsidRPr="00102DE1" w:rsidRDefault="00317C28" w:rsidP="009C5283">
      <w:pPr>
        <w:pStyle w:val="a3"/>
        <w:numPr>
          <w:ilvl w:val="0"/>
          <w:numId w:val="38"/>
        </w:numPr>
        <w:spacing w:after="0"/>
        <w:ind w:left="0" w:firstLine="567"/>
        <w:jc w:val="both"/>
        <w:rPr>
          <w:rFonts w:ascii="Times New Roman" w:hAnsi="Times New Roman"/>
          <w:sz w:val="28"/>
          <w:szCs w:val="28"/>
        </w:rPr>
      </w:pPr>
      <w:bookmarkStart w:id="38" w:name="_Hlk235115394"/>
      <w:r w:rsidRPr="00102DE1">
        <w:rPr>
          <w:rFonts w:ascii="Times New Roman" w:hAnsi="Times New Roman"/>
          <w:sz w:val="28"/>
          <w:szCs w:val="28"/>
        </w:rPr>
        <w:t xml:space="preserve">Form 1. General Information on the Research </w:t>
      </w:r>
      <w:bookmarkEnd w:id="38"/>
      <w:r w:rsidRPr="00102DE1">
        <w:rPr>
          <w:rFonts w:ascii="Times New Roman" w:hAnsi="Times New Roman"/>
          <w:sz w:val="28"/>
          <w:szCs w:val="28"/>
        </w:rPr>
        <w:t>Project;</w:t>
      </w:r>
    </w:p>
    <w:p w14:paraId="19F95B75" w14:textId="1360D717" w:rsidR="00317C28" w:rsidRPr="00102DE1" w:rsidRDefault="00317C28" w:rsidP="009C5283">
      <w:pPr>
        <w:pStyle w:val="a3"/>
        <w:numPr>
          <w:ilvl w:val="0"/>
          <w:numId w:val="38"/>
        </w:numPr>
        <w:spacing w:after="0"/>
        <w:ind w:left="0" w:firstLine="567"/>
        <w:jc w:val="both"/>
        <w:rPr>
          <w:rFonts w:ascii="Times New Roman" w:hAnsi="Times New Roman"/>
          <w:sz w:val="28"/>
          <w:szCs w:val="28"/>
        </w:rPr>
      </w:pPr>
      <w:bookmarkStart w:id="39" w:name="_Hlk235115457"/>
      <w:r w:rsidRPr="00102DE1">
        <w:rPr>
          <w:rFonts w:ascii="Times New Roman" w:hAnsi="Times New Roman"/>
          <w:sz w:val="28"/>
          <w:szCs w:val="28"/>
        </w:rPr>
        <w:t xml:space="preserve">Form 2. Research Project </w:t>
      </w:r>
      <w:bookmarkEnd w:id="39"/>
      <w:r w:rsidRPr="00102DE1">
        <w:rPr>
          <w:rFonts w:ascii="Times New Roman" w:hAnsi="Times New Roman"/>
          <w:sz w:val="28"/>
          <w:szCs w:val="28"/>
        </w:rPr>
        <w:t>Content;</w:t>
      </w:r>
    </w:p>
    <w:p w14:paraId="0E366595" w14:textId="300010AF" w:rsidR="00317C28" w:rsidRPr="00102DE1" w:rsidRDefault="00317C28" w:rsidP="009C5283">
      <w:pPr>
        <w:pStyle w:val="a3"/>
        <w:numPr>
          <w:ilvl w:val="0"/>
          <w:numId w:val="38"/>
        </w:numPr>
        <w:spacing w:after="0"/>
        <w:ind w:left="0" w:firstLine="567"/>
        <w:jc w:val="both"/>
        <w:rPr>
          <w:rFonts w:ascii="Times New Roman" w:hAnsi="Times New Roman"/>
          <w:sz w:val="28"/>
          <w:szCs w:val="28"/>
        </w:rPr>
      </w:pPr>
      <w:bookmarkStart w:id="40" w:name="_Hlk235115472"/>
      <w:r w:rsidRPr="00102DE1">
        <w:rPr>
          <w:rFonts w:ascii="Times New Roman" w:hAnsi="Times New Roman"/>
          <w:sz w:val="28"/>
          <w:szCs w:val="28"/>
        </w:rPr>
        <w:t xml:space="preserve">Form 3. Planned Key Performance Indicators of the </w:t>
      </w:r>
      <w:r w:rsidR="00133DA3" w:rsidRPr="00102DE1">
        <w:rPr>
          <w:rFonts w:ascii="Times New Roman" w:hAnsi="Times New Roman"/>
          <w:sz w:val="28"/>
          <w:szCs w:val="28"/>
        </w:rPr>
        <w:t>P</w:t>
      </w:r>
      <w:r w:rsidRPr="00102DE1">
        <w:rPr>
          <w:rFonts w:ascii="Times New Roman" w:hAnsi="Times New Roman"/>
          <w:sz w:val="28"/>
          <w:szCs w:val="28"/>
        </w:rPr>
        <w:t>roject</w:t>
      </w:r>
      <w:bookmarkEnd w:id="40"/>
      <w:r w:rsidRPr="00102DE1">
        <w:rPr>
          <w:rFonts w:ascii="Times New Roman" w:hAnsi="Times New Roman"/>
          <w:sz w:val="28"/>
          <w:szCs w:val="28"/>
        </w:rPr>
        <w:t>;</w:t>
      </w:r>
    </w:p>
    <w:p w14:paraId="57E3C2F2" w14:textId="6EBE450B" w:rsidR="00317C28" w:rsidRPr="00102DE1" w:rsidRDefault="00317C28" w:rsidP="009C5283">
      <w:pPr>
        <w:pStyle w:val="a3"/>
        <w:numPr>
          <w:ilvl w:val="0"/>
          <w:numId w:val="38"/>
        </w:numPr>
        <w:spacing w:after="0"/>
        <w:ind w:left="0" w:firstLine="567"/>
        <w:jc w:val="both"/>
        <w:rPr>
          <w:rFonts w:ascii="Times New Roman" w:hAnsi="Times New Roman"/>
          <w:sz w:val="28"/>
          <w:szCs w:val="28"/>
        </w:rPr>
      </w:pPr>
      <w:bookmarkStart w:id="41" w:name="_Hlk235115649"/>
      <w:r w:rsidRPr="00102DE1">
        <w:rPr>
          <w:rFonts w:ascii="Times New Roman" w:hAnsi="Times New Roman"/>
          <w:sz w:val="28"/>
          <w:szCs w:val="28"/>
        </w:rPr>
        <w:t>Form 4. Draft Project Expenditure Estimate;</w:t>
      </w:r>
      <w:bookmarkEnd w:id="41"/>
    </w:p>
    <w:p w14:paraId="57BA9222" w14:textId="68F3F14E" w:rsidR="00317C28" w:rsidRPr="00102DE1" w:rsidRDefault="00317C28" w:rsidP="009C5283">
      <w:pPr>
        <w:pStyle w:val="a3"/>
        <w:numPr>
          <w:ilvl w:val="0"/>
          <w:numId w:val="38"/>
        </w:numPr>
        <w:spacing w:after="0"/>
        <w:ind w:left="0" w:firstLine="567"/>
        <w:jc w:val="both"/>
        <w:rPr>
          <w:rFonts w:ascii="Times New Roman" w:hAnsi="Times New Roman"/>
          <w:sz w:val="28"/>
          <w:szCs w:val="28"/>
        </w:rPr>
      </w:pPr>
      <w:bookmarkStart w:id="42" w:name="_Hlk235115659"/>
      <w:r w:rsidRPr="00102DE1">
        <w:rPr>
          <w:rFonts w:ascii="Times New Roman" w:hAnsi="Times New Roman"/>
          <w:sz w:val="28"/>
          <w:szCs w:val="28"/>
        </w:rPr>
        <w:t>Form 5. Letter of Guarantee</w:t>
      </w:r>
      <w:bookmarkStart w:id="43" w:name="_Hlk235036126"/>
      <w:r w:rsidRPr="00102DE1">
        <w:rPr>
          <w:rFonts w:ascii="Times New Roman" w:hAnsi="Times New Roman"/>
          <w:sz w:val="28"/>
          <w:szCs w:val="28"/>
        </w:rPr>
        <w:t xml:space="preserve"> from the Organisation Providing Project </w:t>
      </w:r>
      <w:r w:rsidR="00133DA3" w:rsidRPr="00102DE1">
        <w:rPr>
          <w:rFonts w:ascii="Times New Roman" w:hAnsi="Times New Roman"/>
          <w:sz w:val="28"/>
          <w:szCs w:val="28"/>
        </w:rPr>
        <w:t>Co-Financing</w:t>
      </w:r>
      <w:r w:rsidRPr="00102DE1">
        <w:rPr>
          <w:rStyle w:val="a9"/>
          <w:rFonts w:ascii="Times New Roman" w:hAnsi="Times New Roman"/>
          <w:sz w:val="28"/>
          <w:szCs w:val="28"/>
        </w:rPr>
        <w:footnoteReference w:id="13"/>
      </w:r>
      <w:r w:rsidR="00133DA3" w:rsidRPr="00102DE1">
        <w:rPr>
          <w:rFonts w:ascii="Times New Roman" w:hAnsi="Times New Roman"/>
          <w:sz w:val="28"/>
          <w:szCs w:val="28"/>
        </w:rPr>
        <w:t>,</w:t>
      </w:r>
      <w:r w:rsidRPr="00102DE1">
        <w:rPr>
          <w:rFonts w:ascii="Times New Roman" w:hAnsi="Times New Roman"/>
          <w:sz w:val="28"/>
          <w:szCs w:val="28"/>
        </w:rPr>
        <w:t xml:space="preserve"> if </w:t>
      </w:r>
      <w:bookmarkEnd w:id="43"/>
      <w:r w:rsidRPr="00102DE1">
        <w:rPr>
          <w:rFonts w:ascii="Times New Roman" w:hAnsi="Times New Roman"/>
          <w:sz w:val="28"/>
          <w:szCs w:val="28"/>
        </w:rPr>
        <w:t>applicable</w:t>
      </w:r>
      <w:bookmarkEnd w:id="42"/>
      <w:r w:rsidRPr="00102DE1">
        <w:rPr>
          <w:rFonts w:ascii="Times New Roman" w:hAnsi="Times New Roman"/>
          <w:sz w:val="28"/>
          <w:szCs w:val="28"/>
        </w:rPr>
        <w:t>;</w:t>
      </w:r>
    </w:p>
    <w:p w14:paraId="4131E580" w14:textId="2E5E4DE1" w:rsidR="00317C28" w:rsidRPr="00102DE1" w:rsidRDefault="00317C28" w:rsidP="009C5283">
      <w:pPr>
        <w:pStyle w:val="a3"/>
        <w:numPr>
          <w:ilvl w:val="0"/>
          <w:numId w:val="38"/>
        </w:numPr>
        <w:spacing w:after="0"/>
        <w:ind w:left="0" w:firstLine="567"/>
        <w:jc w:val="both"/>
        <w:rPr>
          <w:rFonts w:ascii="Times New Roman" w:hAnsi="Times New Roman"/>
          <w:sz w:val="28"/>
          <w:szCs w:val="28"/>
        </w:rPr>
      </w:pPr>
      <w:bookmarkStart w:id="44" w:name="_Hlk235115720"/>
      <w:r w:rsidRPr="00102DE1">
        <w:rPr>
          <w:rFonts w:ascii="Times New Roman" w:hAnsi="Times New Roman"/>
          <w:sz w:val="28"/>
          <w:szCs w:val="28"/>
        </w:rPr>
        <w:t>Form 6. Research Team Consent to Participate in the Competition</w:t>
      </w:r>
      <w:r w:rsidRPr="00102DE1">
        <w:rPr>
          <w:rStyle w:val="a9"/>
          <w:rFonts w:ascii="Times New Roman" w:hAnsi="Times New Roman"/>
          <w:sz w:val="28"/>
          <w:szCs w:val="28"/>
        </w:rPr>
        <w:footnoteReference w:id="14"/>
      </w:r>
      <w:r w:rsidRPr="00102DE1">
        <w:rPr>
          <w:rFonts w:ascii="Times New Roman" w:hAnsi="Times New Roman"/>
          <w:sz w:val="28"/>
          <w:szCs w:val="28"/>
        </w:rPr>
        <w:t>.</w:t>
      </w:r>
      <w:bookmarkEnd w:id="44"/>
    </w:p>
    <w:p w14:paraId="3DFBBB42" w14:textId="77777777" w:rsidR="00195C6C" w:rsidRPr="00102DE1" w:rsidRDefault="00317C28" w:rsidP="00102DE1">
      <w:pPr>
        <w:spacing w:before="120" w:after="0"/>
        <w:ind w:left="567"/>
        <w:contextualSpacing/>
        <w:jc w:val="both"/>
        <w:rPr>
          <w:rFonts w:eastAsia="Times New Roman"/>
          <w:sz w:val="28"/>
          <w:szCs w:val="28"/>
        </w:rPr>
      </w:pPr>
      <w:r w:rsidRPr="00102DE1">
        <w:rPr>
          <w:rFonts w:eastAsia="Times New Roman"/>
          <w:sz w:val="28"/>
          <w:szCs w:val="28"/>
          <w:u w:val="single"/>
        </w:rPr>
        <w:t>Personal documents</w:t>
      </w:r>
    </w:p>
    <w:p w14:paraId="6281F01E" w14:textId="7D4BA026" w:rsidR="00317C28" w:rsidRPr="00102DE1" w:rsidRDefault="00317C28" w:rsidP="00102DE1">
      <w:pPr>
        <w:spacing w:after="0"/>
        <w:contextualSpacing/>
        <w:jc w:val="both"/>
        <w:rPr>
          <w:rFonts w:eastAsia="Times New Roman"/>
          <w:sz w:val="28"/>
          <w:szCs w:val="28"/>
        </w:rPr>
      </w:pPr>
      <w:r w:rsidRPr="00102DE1">
        <w:rPr>
          <w:rFonts w:eastAsia="Times New Roman"/>
          <w:sz w:val="28"/>
          <w:szCs w:val="28"/>
        </w:rPr>
        <w:t xml:space="preserve">for </w:t>
      </w:r>
      <w:r w:rsidR="00AC74CE" w:rsidRPr="00102DE1">
        <w:rPr>
          <w:rFonts w:eastAsia="Times New Roman"/>
          <w:sz w:val="28"/>
          <w:szCs w:val="28"/>
        </w:rPr>
        <w:t xml:space="preserve">each member of the Project research team, </w:t>
      </w:r>
      <w:r w:rsidRPr="00102DE1">
        <w:rPr>
          <w:rFonts w:eastAsia="Times New Roman"/>
          <w:sz w:val="28"/>
          <w:szCs w:val="28"/>
        </w:rPr>
        <w:t>including</w:t>
      </w:r>
      <w:r w:rsidR="00AC74CE" w:rsidRPr="00102DE1">
        <w:rPr>
          <w:rFonts w:eastAsia="Times New Roman"/>
          <w:sz w:val="28"/>
          <w:szCs w:val="28"/>
        </w:rPr>
        <w:t xml:space="preserve"> the Project </w:t>
      </w:r>
      <w:r w:rsidRPr="00102DE1">
        <w:rPr>
          <w:rFonts w:eastAsia="Times New Roman"/>
          <w:sz w:val="28"/>
          <w:szCs w:val="28"/>
        </w:rPr>
        <w:t>Lead</w:t>
      </w:r>
      <w:r w:rsidR="00AC74CE" w:rsidRPr="00102DE1">
        <w:rPr>
          <w:rFonts w:eastAsia="Times New Roman"/>
          <w:sz w:val="28"/>
          <w:szCs w:val="28"/>
        </w:rPr>
        <w:t>er:</w:t>
      </w:r>
      <w:bookmarkEnd w:id="37"/>
    </w:p>
    <w:p w14:paraId="0AEA71E8" w14:textId="77777777" w:rsidR="00317C28" w:rsidRPr="00102DE1" w:rsidRDefault="00317C28" w:rsidP="009C5283">
      <w:pPr>
        <w:pStyle w:val="a3"/>
        <w:numPr>
          <w:ilvl w:val="0"/>
          <w:numId w:val="38"/>
        </w:numPr>
        <w:spacing w:after="0"/>
        <w:ind w:left="0" w:firstLine="567"/>
        <w:jc w:val="both"/>
        <w:rPr>
          <w:rFonts w:ascii="Times New Roman" w:hAnsi="Times New Roman"/>
          <w:sz w:val="28"/>
          <w:szCs w:val="28"/>
        </w:rPr>
      </w:pPr>
      <w:r w:rsidRPr="00102DE1">
        <w:rPr>
          <w:rFonts w:ascii="Times New Roman" w:hAnsi="Times New Roman"/>
          <w:sz w:val="28"/>
          <w:szCs w:val="28"/>
        </w:rPr>
        <w:t>Competition Participant Questionnaire (Appendix 3)</w:t>
      </w:r>
      <w:r w:rsidRPr="00102DE1">
        <w:rPr>
          <w:rFonts w:ascii="Times New Roman" w:hAnsi="Times New Roman"/>
          <w:sz w:val="28"/>
          <w:szCs w:val="28"/>
          <w:shd w:val="clear" w:color="auto" w:fill="FFFFFF"/>
          <w:vertAlign w:val="superscript"/>
          <w:lang w:bidi="he-IL"/>
        </w:rPr>
        <w:footnoteReference w:id="15"/>
      </w:r>
      <w:r w:rsidRPr="00102DE1">
        <w:rPr>
          <w:rFonts w:ascii="Times New Roman" w:hAnsi="Times New Roman"/>
          <w:sz w:val="28"/>
          <w:szCs w:val="28"/>
        </w:rPr>
        <w:t>;</w:t>
      </w:r>
    </w:p>
    <w:p w14:paraId="7DD3F52C" w14:textId="17877B6D" w:rsidR="00317C28" w:rsidRPr="00102DE1" w:rsidRDefault="00317C28" w:rsidP="009C5283">
      <w:pPr>
        <w:pStyle w:val="a3"/>
        <w:numPr>
          <w:ilvl w:val="0"/>
          <w:numId w:val="38"/>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A scanned copy of the document awarding the </w:t>
      </w:r>
      <w:r w:rsidR="000858E7" w:rsidRPr="00102DE1">
        <w:rPr>
          <w:rFonts w:ascii="Times New Roman" w:hAnsi="Times New Roman"/>
          <w:sz w:val="28"/>
          <w:szCs w:val="28"/>
          <w:lang w:val="en-US"/>
        </w:rPr>
        <w:t>doctoral degree or PhD</w:t>
      </w:r>
      <w:r w:rsidRPr="00102DE1">
        <w:rPr>
          <w:rFonts w:ascii="Times New Roman" w:hAnsi="Times New Roman"/>
          <w:sz w:val="28"/>
          <w:szCs w:val="28"/>
        </w:rPr>
        <w:t>. If the participant does not hold</w:t>
      </w:r>
      <w:r w:rsidR="000858E7" w:rsidRPr="00102DE1">
        <w:rPr>
          <w:rFonts w:ascii="Times New Roman" w:hAnsi="Times New Roman"/>
          <w:sz w:val="28"/>
          <w:szCs w:val="28"/>
        </w:rPr>
        <w:t xml:space="preserve"> a </w:t>
      </w:r>
      <w:r w:rsidR="000858E7" w:rsidRPr="00102DE1">
        <w:rPr>
          <w:rFonts w:ascii="Times New Roman" w:hAnsi="Times New Roman"/>
          <w:sz w:val="28"/>
          <w:szCs w:val="28"/>
          <w:lang w:val="en-US"/>
        </w:rPr>
        <w:t>doctoral degree or PhD</w:t>
      </w:r>
      <w:r w:rsidRPr="00102DE1">
        <w:rPr>
          <w:rFonts w:ascii="Times New Roman" w:hAnsi="Times New Roman"/>
          <w:sz w:val="28"/>
          <w:szCs w:val="28"/>
        </w:rPr>
        <w:t xml:space="preserve">, a scanned copy of their higher education diploma shall be provided; undergraduate students shall provide a certificate confirming full-time study at RUDN University, and postgraduate students shall provide a certificate confirming full-time postgraduate study at RUDN University and a copy of their higher education </w:t>
      </w:r>
      <w:bookmarkStart w:id="45" w:name="_Hlk150447484"/>
      <w:bookmarkEnd w:id="45"/>
      <w:r w:rsidRPr="00102DE1">
        <w:rPr>
          <w:rFonts w:ascii="Times New Roman" w:hAnsi="Times New Roman"/>
          <w:sz w:val="28"/>
          <w:szCs w:val="28"/>
        </w:rPr>
        <w:t>diploma</w:t>
      </w:r>
      <w:r w:rsidRPr="00102DE1">
        <w:rPr>
          <w:rFonts w:ascii="Times New Roman" w:hAnsi="Times New Roman"/>
          <w:sz w:val="28"/>
          <w:szCs w:val="28"/>
          <w:vertAlign w:val="superscript"/>
        </w:rPr>
        <w:footnoteReference w:id="16"/>
      </w:r>
      <w:r w:rsidRPr="00102DE1">
        <w:rPr>
          <w:rFonts w:ascii="Times New Roman" w:hAnsi="Times New Roman"/>
          <w:sz w:val="28"/>
          <w:szCs w:val="28"/>
        </w:rPr>
        <w:t>.</w:t>
      </w:r>
    </w:p>
    <w:p w14:paraId="768FD148" w14:textId="55520470" w:rsidR="00195C6C" w:rsidRPr="00102DE1" w:rsidRDefault="00195C6C" w:rsidP="009C5283">
      <w:pPr>
        <w:pStyle w:val="a3"/>
        <w:numPr>
          <w:ilvl w:val="0"/>
          <w:numId w:val="38"/>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Screenshots of the participant’s profile home pages in citation databases (Scopus, Web of Science and the Russian Science Citation Index, where available), showing publication and </w:t>
      </w:r>
      <w:bookmarkStart w:id="48" w:name="_Hlk150446983"/>
      <w:r w:rsidRPr="00102DE1">
        <w:rPr>
          <w:rFonts w:ascii="Times New Roman" w:hAnsi="Times New Roman"/>
          <w:sz w:val="28"/>
          <w:szCs w:val="28"/>
        </w:rPr>
        <w:t xml:space="preserve">citation information and enabling the </w:t>
      </w:r>
      <w:bookmarkEnd w:id="48"/>
      <w:r w:rsidRPr="00102DE1">
        <w:rPr>
          <w:rFonts w:ascii="Times New Roman" w:hAnsi="Times New Roman"/>
          <w:sz w:val="28"/>
          <w:szCs w:val="28"/>
        </w:rPr>
        <w:t>participant to be unambiguously identified in those databases when their publication activity is assessed; for undergraduate and postgraduate students, such screenshots shall be provided where available.</w:t>
      </w:r>
    </w:p>
    <w:p w14:paraId="53089289" w14:textId="105FF831" w:rsidR="00317C28" w:rsidRPr="00102DE1" w:rsidRDefault="00317C28" w:rsidP="009C5283">
      <w:pPr>
        <w:pStyle w:val="a3"/>
        <w:numPr>
          <w:ilvl w:val="0"/>
          <w:numId w:val="38"/>
        </w:numPr>
        <w:spacing w:after="0"/>
        <w:ind w:left="0" w:firstLine="567"/>
        <w:jc w:val="both"/>
        <w:rPr>
          <w:rFonts w:ascii="Times New Roman" w:hAnsi="Times New Roman"/>
          <w:sz w:val="28"/>
          <w:szCs w:val="28"/>
        </w:rPr>
      </w:pPr>
      <w:r w:rsidRPr="00102DE1">
        <w:rPr>
          <w:rFonts w:ascii="Times New Roman" w:hAnsi="Times New Roman"/>
          <w:sz w:val="28"/>
          <w:szCs w:val="28"/>
        </w:rPr>
        <w:lastRenderedPageBreak/>
        <w:t>Scanned copies of other documents confirming the Competition participant’s qualifications, including conference certificates, confirmation of participation in research Projects, and professional development certificates.</w:t>
      </w:r>
    </w:p>
    <w:p w14:paraId="0D55090B" w14:textId="5AA82F44" w:rsidR="00317C28" w:rsidRPr="00102DE1" w:rsidRDefault="00317C28" w:rsidP="00102DE1">
      <w:pPr>
        <w:spacing w:before="120" w:after="0"/>
        <w:ind w:firstLine="567"/>
        <w:contextualSpacing/>
        <w:jc w:val="both"/>
        <w:rPr>
          <w:rFonts w:eastAsia="Times New Roman"/>
          <w:sz w:val="28"/>
          <w:szCs w:val="28"/>
          <w:u w:val="single"/>
        </w:rPr>
      </w:pPr>
      <w:r w:rsidRPr="00102DE1">
        <w:rPr>
          <w:rFonts w:eastAsia="Times New Roman"/>
          <w:sz w:val="28"/>
          <w:szCs w:val="28"/>
          <w:u w:val="single"/>
        </w:rPr>
        <w:t>Documents for research team members who are not current RUDN University employees at the application submission date:</w:t>
      </w:r>
    </w:p>
    <w:p w14:paraId="70801D05" w14:textId="73DC333E" w:rsidR="00317C28" w:rsidRPr="00102DE1" w:rsidRDefault="00317C28" w:rsidP="009C5283">
      <w:pPr>
        <w:pStyle w:val="a3"/>
        <w:numPr>
          <w:ilvl w:val="0"/>
          <w:numId w:val="38"/>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A scanned copy of </w:t>
      </w:r>
      <w:r w:rsidRPr="00102DE1">
        <w:rPr>
          <w:rFonts w:ascii="Times New Roman" w:hAnsi="Times New Roman"/>
          <w:sz w:val="28"/>
          <w:szCs w:val="28"/>
          <w:u w:val="single"/>
        </w:rPr>
        <w:t>the main page</w:t>
      </w:r>
      <w:r w:rsidRPr="00102DE1">
        <w:rPr>
          <w:rFonts w:ascii="Times New Roman" w:hAnsi="Times New Roman"/>
          <w:sz w:val="28"/>
          <w:szCs w:val="28"/>
        </w:rPr>
        <w:t xml:space="preserve"> of an identity document;</w:t>
      </w:r>
    </w:p>
    <w:p w14:paraId="6DC8286C" w14:textId="0678F914" w:rsidR="003575A1" w:rsidRPr="00102DE1" w:rsidRDefault="003575A1" w:rsidP="009C5283">
      <w:pPr>
        <w:pStyle w:val="a3"/>
        <w:numPr>
          <w:ilvl w:val="0"/>
          <w:numId w:val="38"/>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Consent to Personal Data Processing </w:t>
      </w:r>
      <w:r w:rsidR="00317C28" w:rsidRPr="00102DE1">
        <w:rPr>
          <w:rFonts w:ascii="Times New Roman" w:hAnsi="Times New Roman"/>
          <w:sz w:val="28"/>
          <w:szCs w:val="28"/>
        </w:rPr>
        <w:t>(Appendix</w:t>
      </w:r>
      <w:r w:rsidRPr="00102DE1">
        <w:rPr>
          <w:rFonts w:ascii="Times New Roman" w:hAnsi="Times New Roman"/>
          <w:sz w:val="28"/>
          <w:szCs w:val="28"/>
        </w:rPr>
        <w:t xml:space="preserve"> </w:t>
      </w:r>
      <w:r w:rsidR="00317C28" w:rsidRPr="00102DE1">
        <w:rPr>
          <w:rFonts w:ascii="Times New Roman" w:hAnsi="Times New Roman"/>
          <w:sz w:val="28"/>
          <w:szCs w:val="28"/>
        </w:rPr>
        <w:t>4</w:t>
      </w:r>
      <w:r w:rsidRPr="00102DE1">
        <w:rPr>
          <w:rFonts w:ascii="Times New Roman" w:hAnsi="Times New Roman"/>
          <w:sz w:val="28"/>
          <w:szCs w:val="28"/>
        </w:rPr>
        <w:t>).</w:t>
      </w:r>
    </w:p>
    <w:p w14:paraId="08A35385" w14:textId="3AAAE6C9" w:rsidR="001A6C96" w:rsidRPr="00102DE1" w:rsidRDefault="003575A1" w:rsidP="009C5283">
      <w:pPr>
        <w:pStyle w:val="a3"/>
        <w:numPr>
          <w:ilvl w:val="1"/>
          <w:numId w:val="4"/>
        </w:numPr>
        <w:spacing w:after="0"/>
        <w:ind w:left="0" w:firstLine="567"/>
        <w:jc w:val="both"/>
        <w:rPr>
          <w:rFonts w:ascii="Times New Roman" w:hAnsi="Times New Roman"/>
          <w:sz w:val="28"/>
          <w:szCs w:val="28"/>
        </w:rPr>
      </w:pPr>
      <w:bookmarkStart w:id="49" w:name="_Hlk76553707"/>
      <w:r w:rsidRPr="00102DE1">
        <w:rPr>
          <w:rFonts w:ascii="Times New Roman" w:hAnsi="Times New Roman"/>
          <w:sz w:val="28"/>
          <w:szCs w:val="28"/>
        </w:rPr>
        <w:t>The printed</w:t>
      </w:r>
      <w:r w:rsidR="00195C6C" w:rsidRPr="00102DE1">
        <w:rPr>
          <w:rFonts w:ascii="Times New Roman" w:hAnsi="Times New Roman"/>
          <w:sz w:val="28"/>
          <w:szCs w:val="28"/>
        </w:rPr>
        <w:t xml:space="preserve"> original</w:t>
      </w:r>
      <w:r w:rsidRPr="00102DE1">
        <w:rPr>
          <w:rFonts w:ascii="Times New Roman" w:hAnsi="Times New Roman"/>
          <w:sz w:val="28"/>
          <w:szCs w:val="28"/>
        </w:rPr>
        <w:t xml:space="preserve"> Application shall </w:t>
      </w:r>
      <w:r w:rsidR="001A6C96" w:rsidRPr="00102DE1">
        <w:rPr>
          <w:rFonts w:ascii="Times New Roman" w:hAnsi="Times New Roman"/>
          <w:sz w:val="28"/>
          <w:szCs w:val="28"/>
        </w:rPr>
        <w:t xml:space="preserve">be </w:t>
      </w:r>
      <w:r w:rsidRPr="00102DE1">
        <w:rPr>
          <w:rFonts w:ascii="Times New Roman" w:hAnsi="Times New Roman"/>
          <w:sz w:val="28"/>
          <w:szCs w:val="28"/>
        </w:rPr>
        <w:t xml:space="preserve">submitted </w:t>
      </w:r>
      <w:r w:rsidR="001A6C96" w:rsidRPr="00102DE1">
        <w:rPr>
          <w:rFonts w:ascii="Times New Roman" w:hAnsi="Times New Roman"/>
          <w:sz w:val="28"/>
          <w:szCs w:val="28"/>
        </w:rPr>
        <w:t xml:space="preserve">in </w:t>
      </w:r>
      <w:r w:rsidRPr="00102DE1">
        <w:rPr>
          <w:rFonts w:ascii="Times New Roman" w:hAnsi="Times New Roman"/>
          <w:sz w:val="28"/>
          <w:szCs w:val="28"/>
        </w:rPr>
        <w:t>abridged</w:t>
      </w:r>
      <w:r w:rsidRPr="00102DE1">
        <w:rPr>
          <w:rFonts w:ascii="Times New Roman" w:hAnsi="Times New Roman"/>
          <w:sz w:val="28"/>
          <w:szCs w:val="28"/>
          <w:vertAlign w:val="superscript"/>
        </w:rPr>
        <w:footnoteReference w:id="17"/>
      </w:r>
      <w:r w:rsidR="00195C6C" w:rsidRPr="00102DE1">
        <w:rPr>
          <w:rFonts w:ascii="Times New Roman" w:hAnsi="Times New Roman"/>
          <w:sz w:val="28"/>
          <w:szCs w:val="28"/>
        </w:rPr>
        <w:t xml:space="preserve"> </w:t>
      </w:r>
      <w:r w:rsidRPr="00102DE1">
        <w:rPr>
          <w:rFonts w:ascii="Times New Roman" w:hAnsi="Times New Roman"/>
          <w:sz w:val="28"/>
          <w:szCs w:val="28"/>
        </w:rPr>
        <w:t>form</w:t>
      </w:r>
      <w:r w:rsidR="00195C6C" w:rsidRPr="00102DE1">
        <w:rPr>
          <w:rFonts w:ascii="Times New Roman" w:hAnsi="Times New Roman"/>
          <w:sz w:val="28"/>
          <w:szCs w:val="28"/>
        </w:rPr>
        <w:t xml:space="preserve"> and shall include only </w:t>
      </w:r>
      <w:r w:rsidR="00195C6C" w:rsidRPr="00102DE1">
        <w:rPr>
          <w:rFonts w:ascii="Times New Roman" w:hAnsi="Times New Roman"/>
          <w:sz w:val="28"/>
          <w:szCs w:val="28"/>
          <w:u w:val="single"/>
        </w:rPr>
        <w:t>the original documents</w:t>
      </w:r>
      <w:r w:rsidR="00195C6C" w:rsidRPr="00102DE1">
        <w:rPr>
          <w:rFonts w:ascii="Times New Roman" w:hAnsi="Times New Roman"/>
          <w:sz w:val="28"/>
          <w:szCs w:val="28"/>
        </w:rPr>
        <w:t xml:space="preserve"> specified in </w:t>
      </w:r>
      <w:r w:rsidR="001A6C96" w:rsidRPr="00102DE1">
        <w:rPr>
          <w:rFonts w:ascii="Times New Roman" w:hAnsi="Times New Roman"/>
          <w:sz w:val="28"/>
          <w:szCs w:val="28"/>
        </w:rPr>
        <w:t>subparagraphs</w:t>
      </w:r>
      <w:r w:rsidR="0056715A" w:rsidRPr="00102DE1">
        <w:rPr>
          <w:rFonts w:ascii="Times New Roman" w:hAnsi="Times New Roman"/>
          <w:sz w:val="28"/>
          <w:szCs w:val="28"/>
        </w:rPr>
        <w:t xml:space="preserve"> (a) and</w:t>
      </w:r>
      <w:r w:rsidR="00595DE3" w:rsidRPr="00102DE1">
        <w:rPr>
          <w:rFonts w:ascii="Times New Roman" w:hAnsi="Times New Roman"/>
          <w:sz w:val="28"/>
          <w:szCs w:val="28"/>
        </w:rPr>
        <w:t xml:space="preserve"> (c)-(f)</w:t>
      </w:r>
      <w:r w:rsidR="00195C6C" w:rsidRPr="00102DE1">
        <w:rPr>
          <w:rFonts w:ascii="Times New Roman" w:hAnsi="Times New Roman"/>
          <w:sz w:val="28"/>
          <w:szCs w:val="28"/>
        </w:rPr>
        <w:t xml:space="preserve"> </w:t>
      </w:r>
      <w:r w:rsidR="00595DE3" w:rsidRPr="00102DE1">
        <w:rPr>
          <w:rFonts w:ascii="Times New Roman" w:hAnsi="Times New Roman"/>
          <w:sz w:val="28"/>
          <w:szCs w:val="28"/>
        </w:rPr>
        <w:t>of</w:t>
      </w:r>
      <w:r w:rsidR="00195C6C" w:rsidRPr="00102DE1">
        <w:rPr>
          <w:rFonts w:ascii="Times New Roman" w:hAnsi="Times New Roman"/>
          <w:sz w:val="28"/>
          <w:szCs w:val="28"/>
        </w:rPr>
        <w:t xml:space="preserve"> </w:t>
      </w:r>
      <w:r w:rsidR="00595DE3" w:rsidRPr="00102DE1">
        <w:rPr>
          <w:rFonts w:ascii="Times New Roman" w:hAnsi="Times New Roman"/>
          <w:sz w:val="28"/>
          <w:szCs w:val="28"/>
        </w:rPr>
        <w:t>Clause</w:t>
      </w:r>
      <w:r w:rsidR="0056715A" w:rsidRPr="00102DE1">
        <w:rPr>
          <w:rFonts w:ascii="Times New Roman" w:hAnsi="Times New Roman"/>
          <w:sz w:val="28"/>
          <w:szCs w:val="28"/>
        </w:rPr>
        <w:t xml:space="preserve"> </w:t>
      </w:r>
      <w:r w:rsidR="001A6C96" w:rsidRPr="00102DE1">
        <w:rPr>
          <w:rFonts w:ascii="Times New Roman" w:hAnsi="Times New Roman"/>
          <w:sz w:val="28"/>
          <w:szCs w:val="28"/>
        </w:rPr>
        <w:t>4.3</w:t>
      </w:r>
      <w:r w:rsidR="00195C6C" w:rsidRPr="00102DE1">
        <w:rPr>
          <w:rFonts w:ascii="Times New Roman" w:hAnsi="Times New Roman"/>
          <w:sz w:val="28"/>
          <w:szCs w:val="28"/>
        </w:rPr>
        <w:t>.</w:t>
      </w:r>
    </w:p>
    <w:p w14:paraId="5C10328C" w14:textId="09B4E4A6" w:rsidR="001A6C96" w:rsidRPr="00102DE1" w:rsidRDefault="005A51A5" w:rsidP="009C5283">
      <w:pPr>
        <w:pStyle w:val="a3"/>
        <w:numPr>
          <w:ilvl w:val="2"/>
          <w:numId w:val="4"/>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printed version </w:t>
      </w:r>
      <w:r w:rsidR="003575A1" w:rsidRPr="00102DE1">
        <w:rPr>
          <w:rFonts w:ascii="Times New Roman" w:hAnsi="Times New Roman"/>
          <w:sz w:val="28"/>
          <w:szCs w:val="28"/>
        </w:rPr>
        <w:t>shall be submitted in an</w:t>
      </w:r>
      <w:r w:rsidR="00195C6C" w:rsidRPr="00102DE1">
        <w:rPr>
          <w:rFonts w:ascii="Times New Roman" w:hAnsi="Times New Roman"/>
          <w:sz w:val="28"/>
          <w:szCs w:val="28"/>
        </w:rPr>
        <w:t xml:space="preserve"> envelope to the RUDN University </w:t>
      </w:r>
      <w:r w:rsidR="0012342F">
        <w:rPr>
          <w:rFonts w:ascii="Times New Roman" w:hAnsi="Times New Roman"/>
          <w:sz w:val="28"/>
          <w:szCs w:val="28"/>
        </w:rPr>
        <w:t>Research Division</w:t>
      </w:r>
      <w:r w:rsidR="00195C6C" w:rsidRPr="00102DE1">
        <w:rPr>
          <w:rFonts w:ascii="Times New Roman" w:hAnsi="Times New Roman"/>
          <w:sz w:val="28"/>
          <w:szCs w:val="28"/>
        </w:rPr>
        <w:t xml:space="preserve"> at the address and by the deadline </w:t>
      </w:r>
      <w:r w:rsidR="001A6C96" w:rsidRPr="00102DE1">
        <w:rPr>
          <w:rFonts w:ascii="Times New Roman" w:hAnsi="Times New Roman"/>
          <w:sz w:val="28"/>
          <w:szCs w:val="28"/>
        </w:rPr>
        <w:t>specified</w:t>
      </w:r>
      <w:r w:rsidR="003575A1" w:rsidRPr="00102DE1">
        <w:rPr>
          <w:rFonts w:ascii="Times New Roman" w:hAnsi="Times New Roman"/>
          <w:sz w:val="28"/>
          <w:szCs w:val="28"/>
        </w:rPr>
        <w:t xml:space="preserve"> in Clause </w:t>
      </w:r>
      <w:r w:rsidR="001A6C96" w:rsidRPr="00102DE1">
        <w:rPr>
          <w:rFonts w:ascii="Times New Roman" w:hAnsi="Times New Roman"/>
          <w:sz w:val="28"/>
          <w:szCs w:val="28"/>
        </w:rPr>
        <w:t>2.1. The envelope shall indicate:</w:t>
      </w:r>
    </w:p>
    <w:p w14:paraId="3A4DAF17" w14:textId="77777777" w:rsidR="001A6C96" w:rsidRPr="00102DE1" w:rsidRDefault="003575A1" w:rsidP="009C5283">
      <w:pPr>
        <w:pStyle w:val="a3"/>
        <w:numPr>
          <w:ilvl w:val="0"/>
          <w:numId w:val="39"/>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 xml:space="preserve">the Competition </w:t>
      </w:r>
      <w:r w:rsidR="001A6C96" w:rsidRPr="00102DE1">
        <w:rPr>
          <w:rFonts w:ascii="Times New Roman" w:hAnsi="Times New Roman"/>
          <w:sz w:val="28"/>
          <w:szCs w:val="28"/>
        </w:rPr>
        <w:t>code;</w:t>
      </w:r>
    </w:p>
    <w:p w14:paraId="1F9DB974" w14:textId="77777777" w:rsidR="001A6C96" w:rsidRPr="00102DE1" w:rsidRDefault="003575A1" w:rsidP="009C5283">
      <w:pPr>
        <w:pStyle w:val="a3"/>
        <w:numPr>
          <w:ilvl w:val="0"/>
          <w:numId w:val="39"/>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the full name of the Project Leader;</w:t>
      </w:r>
    </w:p>
    <w:p w14:paraId="6F7950CF" w14:textId="77F1C0D5" w:rsidR="003575A1" w:rsidRPr="00102DE1" w:rsidRDefault="0056715A" w:rsidP="009C5283">
      <w:pPr>
        <w:pStyle w:val="a3"/>
        <w:numPr>
          <w:ilvl w:val="0"/>
          <w:numId w:val="39"/>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the</w:t>
      </w:r>
      <w:r w:rsidR="003575A1" w:rsidRPr="00102DE1">
        <w:rPr>
          <w:rFonts w:ascii="Times New Roman" w:hAnsi="Times New Roman"/>
          <w:sz w:val="28"/>
          <w:szCs w:val="28"/>
        </w:rPr>
        <w:t xml:space="preserve"> name of</w:t>
      </w:r>
      <w:r w:rsidR="001A6C96" w:rsidRPr="00102DE1">
        <w:rPr>
          <w:rFonts w:ascii="Times New Roman" w:hAnsi="Times New Roman"/>
          <w:sz w:val="28"/>
          <w:szCs w:val="28"/>
        </w:rPr>
        <w:t xml:space="preserve"> </w:t>
      </w:r>
      <w:r w:rsidR="003575A1" w:rsidRPr="00102DE1">
        <w:rPr>
          <w:rFonts w:ascii="Times New Roman" w:hAnsi="Times New Roman"/>
          <w:sz w:val="28"/>
          <w:szCs w:val="28"/>
        </w:rPr>
        <w:t>the proposed PAU or RU at which the Project is planned to be implemented, if known.</w:t>
      </w:r>
    </w:p>
    <w:bookmarkEnd w:id="49"/>
    <w:p w14:paraId="1C1E00F3" w14:textId="1FC8DE90" w:rsidR="003575A1" w:rsidRPr="00102DE1" w:rsidRDefault="003575A1" w:rsidP="00102DE1">
      <w:pPr>
        <w:numPr>
          <w:ilvl w:val="1"/>
          <w:numId w:val="7"/>
        </w:numPr>
        <w:spacing w:after="0"/>
        <w:ind w:left="0" w:firstLine="567"/>
        <w:contextualSpacing/>
        <w:jc w:val="both"/>
        <w:rPr>
          <w:rFonts w:eastAsia="Times New Roman"/>
          <w:sz w:val="28"/>
          <w:szCs w:val="28"/>
        </w:rPr>
      </w:pPr>
      <w:r w:rsidRPr="00102DE1">
        <w:rPr>
          <w:rFonts w:eastAsia="Times New Roman"/>
          <w:sz w:val="28"/>
          <w:szCs w:val="28"/>
        </w:rPr>
        <w:t xml:space="preserve">The electronic version of the Application shall include the </w:t>
      </w:r>
      <w:r w:rsidR="0056715A" w:rsidRPr="00102DE1">
        <w:rPr>
          <w:rFonts w:eastAsia="Times New Roman"/>
          <w:sz w:val="28"/>
          <w:szCs w:val="28"/>
        </w:rPr>
        <w:t>documents specified in subparagraphs:</w:t>
      </w:r>
    </w:p>
    <w:p w14:paraId="46E03281" w14:textId="55D97A57" w:rsidR="0056715A" w:rsidRPr="00102DE1" w:rsidRDefault="005A51A5" w:rsidP="009C5283">
      <w:pPr>
        <w:pStyle w:val="a3"/>
        <w:numPr>
          <w:ilvl w:val="0"/>
          <w:numId w:val="40"/>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(b)-(d)</w:t>
      </w:r>
      <w:r w:rsidR="00133DA3" w:rsidRPr="00102DE1">
        <w:rPr>
          <w:rFonts w:ascii="Times New Roman" w:hAnsi="Times New Roman"/>
          <w:sz w:val="28"/>
          <w:szCs w:val="28"/>
        </w:rPr>
        <w:t xml:space="preserve"> </w:t>
      </w:r>
      <w:r w:rsidRPr="00102DE1">
        <w:rPr>
          <w:rFonts w:ascii="Times New Roman" w:hAnsi="Times New Roman"/>
          <w:sz w:val="28"/>
          <w:szCs w:val="28"/>
        </w:rPr>
        <w:t>and</w:t>
      </w:r>
      <w:r w:rsidR="0056715A" w:rsidRPr="00102DE1">
        <w:rPr>
          <w:rFonts w:ascii="Times New Roman" w:hAnsi="Times New Roman"/>
          <w:sz w:val="28"/>
          <w:szCs w:val="28"/>
        </w:rPr>
        <w:t xml:space="preserve"> </w:t>
      </w:r>
      <w:r w:rsidRPr="00102DE1">
        <w:rPr>
          <w:rFonts w:ascii="Times New Roman" w:hAnsi="Times New Roman"/>
          <w:sz w:val="28"/>
          <w:szCs w:val="28"/>
        </w:rPr>
        <w:t>(g)</w:t>
      </w:r>
      <w:r w:rsidR="0056715A" w:rsidRPr="00102DE1">
        <w:rPr>
          <w:rFonts w:ascii="Times New Roman" w:hAnsi="Times New Roman"/>
          <w:sz w:val="28"/>
          <w:szCs w:val="28"/>
        </w:rPr>
        <w:t xml:space="preserve"> </w:t>
      </w:r>
      <w:r w:rsidRPr="00102DE1">
        <w:rPr>
          <w:rFonts w:ascii="Times New Roman" w:hAnsi="Times New Roman"/>
          <w:sz w:val="28"/>
          <w:szCs w:val="28"/>
        </w:rPr>
        <w:t>of</w:t>
      </w:r>
      <w:r w:rsidR="0056715A" w:rsidRPr="00102DE1">
        <w:rPr>
          <w:rFonts w:ascii="Times New Roman" w:hAnsi="Times New Roman"/>
          <w:sz w:val="28"/>
          <w:szCs w:val="28"/>
        </w:rPr>
        <w:t xml:space="preserve"> </w:t>
      </w:r>
      <w:r w:rsidR="00F56689" w:rsidRPr="00102DE1">
        <w:rPr>
          <w:rFonts w:ascii="Times New Roman" w:hAnsi="Times New Roman"/>
          <w:sz w:val="28"/>
          <w:szCs w:val="28"/>
        </w:rPr>
        <w:t>Clause</w:t>
      </w:r>
      <w:r w:rsidRPr="00102DE1">
        <w:rPr>
          <w:rFonts w:ascii="Times New Roman" w:hAnsi="Times New Roman"/>
          <w:sz w:val="28"/>
          <w:szCs w:val="28"/>
        </w:rPr>
        <w:t xml:space="preserve"> 4.3,</w:t>
      </w:r>
      <w:r w:rsidR="0056715A" w:rsidRPr="00102DE1">
        <w:rPr>
          <w:rFonts w:ascii="Times New Roman" w:hAnsi="Times New Roman"/>
          <w:sz w:val="28"/>
          <w:szCs w:val="28"/>
        </w:rPr>
        <w:t xml:space="preserve"> in Word</w:t>
      </w:r>
      <w:r w:rsidR="00F56689" w:rsidRPr="00102DE1">
        <w:rPr>
          <w:rFonts w:ascii="Times New Roman" w:hAnsi="Times New Roman"/>
          <w:sz w:val="28"/>
          <w:szCs w:val="28"/>
        </w:rPr>
        <w:t xml:space="preserve"> format without </w:t>
      </w:r>
      <w:r w:rsidR="0056715A" w:rsidRPr="00102DE1">
        <w:rPr>
          <w:rFonts w:ascii="Times New Roman" w:hAnsi="Times New Roman"/>
          <w:sz w:val="28"/>
          <w:szCs w:val="28"/>
        </w:rPr>
        <w:t>signatures;</w:t>
      </w:r>
    </w:p>
    <w:p w14:paraId="775DD9F4" w14:textId="0BE37741" w:rsidR="0056715A" w:rsidRPr="00102DE1" w:rsidRDefault="005A51A5" w:rsidP="009C5283">
      <w:pPr>
        <w:pStyle w:val="a3"/>
        <w:numPr>
          <w:ilvl w:val="0"/>
          <w:numId w:val="40"/>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(e),</w:t>
      </w:r>
      <w:r w:rsidR="0056715A" w:rsidRPr="00102DE1">
        <w:rPr>
          <w:rFonts w:ascii="Times New Roman" w:hAnsi="Times New Roman"/>
          <w:sz w:val="28"/>
          <w:szCs w:val="28"/>
        </w:rPr>
        <w:t xml:space="preserve"> </w:t>
      </w:r>
      <w:r w:rsidRPr="00102DE1">
        <w:rPr>
          <w:rFonts w:ascii="Times New Roman" w:hAnsi="Times New Roman"/>
          <w:sz w:val="28"/>
          <w:szCs w:val="28"/>
        </w:rPr>
        <w:t>(f),</w:t>
      </w:r>
      <w:r w:rsidR="00F56689" w:rsidRPr="00102DE1">
        <w:rPr>
          <w:rFonts w:ascii="Times New Roman" w:hAnsi="Times New Roman"/>
          <w:sz w:val="28"/>
          <w:szCs w:val="28"/>
        </w:rPr>
        <w:t xml:space="preserve"> </w:t>
      </w:r>
      <w:r w:rsidRPr="00102DE1">
        <w:rPr>
          <w:rFonts w:ascii="Times New Roman" w:hAnsi="Times New Roman"/>
          <w:sz w:val="28"/>
          <w:szCs w:val="28"/>
        </w:rPr>
        <w:t>(h),</w:t>
      </w:r>
      <w:r w:rsidR="0056715A" w:rsidRPr="00102DE1">
        <w:rPr>
          <w:rFonts w:ascii="Times New Roman" w:hAnsi="Times New Roman"/>
          <w:sz w:val="28"/>
          <w:szCs w:val="28"/>
        </w:rPr>
        <w:t xml:space="preserve"> </w:t>
      </w:r>
      <w:r w:rsidRPr="00102DE1">
        <w:rPr>
          <w:rFonts w:ascii="Times New Roman" w:hAnsi="Times New Roman"/>
          <w:sz w:val="28"/>
          <w:szCs w:val="28"/>
        </w:rPr>
        <w:t>and</w:t>
      </w:r>
      <w:r w:rsidR="00F56689" w:rsidRPr="00102DE1">
        <w:rPr>
          <w:rFonts w:ascii="Times New Roman" w:hAnsi="Times New Roman"/>
          <w:sz w:val="28"/>
          <w:szCs w:val="28"/>
        </w:rPr>
        <w:t xml:space="preserve"> </w:t>
      </w:r>
      <w:r w:rsidRPr="00102DE1">
        <w:rPr>
          <w:rFonts w:ascii="Times New Roman" w:hAnsi="Times New Roman"/>
          <w:sz w:val="28"/>
          <w:szCs w:val="28"/>
        </w:rPr>
        <w:t>(</w:t>
      </w:r>
      <w:r w:rsidR="00D0561C" w:rsidRPr="00102DE1">
        <w:rPr>
          <w:rFonts w:ascii="Times New Roman" w:hAnsi="Times New Roman"/>
          <w:sz w:val="28"/>
          <w:szCs w:val="28"/>
        </w:rPr>
        <w:t>j</w:t>
      </w:r>
      <w:r w:rsidRPr="00102DE1">
        <w:rPr>
          <w:rFonts w:ascii="Times New Roman" w:hAnsi="Times New Roman"/>
          <w:sz w:val="28"/>
          <w:szCs w:val="28"/>
        </w:rPr>
        <w:t>)-(</w:t>
      </w:r>
      <w:r w:rsidR="008B421F" w:rsidRPr="00102DE1">
        <w:rPr>
          <w:rFonts w:ascii="Times New Roman" w:hAnsi="Times New Roman"/>
          <w:sz w:val="28"/>
          <w:szCs w:val="28"/>
        </w:rPr>
        <w:t>l</w:t>
      </w:r>
      <w:r w:rsidRPr="00102DE1">
        <w:rPr>
          <w:rFonts w:ascii="Times New Roman" w:hAnsi="Times New Roman"/>
          <w:sz w:val="28"/>
          <w:szCs w:val="28"/>
        </w:rPr>
        <w:t>)</w:t>
      </w:r>
      <w:r w:rsidR="00F56689" w:rsidRPr="00102DE1">
        <w:rPr>
          <w:rFonts w:ascii="Times New Roman" w:hAnsi="Times New Roman"/>
          <w:sz w:val="28"/>
          <w:szCs w:val="28"/>
        </w:rPr>
        <w:t xml:space="preserve"> </w:t>
      </w:r>
      <w:r w:rsidRPr="00102DE1">
        <w:rPr>
          <w:rFonts w:ascii="Times New Roman" w:hAnsi="Times New Roman"/>
          <w:sz w:val="28"/>
          <w:szCs w:val="28"/>
        </w:rPr>
        <w:t>of</w:t>
      </w:r>
      <w:r w:rsidR="00F56689" w:rsidRPr="00102DE1">
        <w:rPr>
          <w:rFonts w:ascii="Times New Roman" w:hAnsi="Times New Roman"/>
          <w:sz w:val="28"/>
          <w:szCs w:val="28"/>
        </w:rPr>
        <w:t xml:space="preserve"> Clause</w:t>
      </w:r>
      <w:r w:rsidRPr="00102DE1">
        <w:rPr>
          <w:rFonts w:ascii="Times New Roman" w:hAnsi="Times New Roman"/>
          <w:sz w:val="28"/>
          <w:szCs w:val="28"/>
        </w:rPr>
        <w:t xml:space="preserve"> 4.3,</w:t>
      </w:r>
      <w:r w:rsidR="0056715A" w:rsidRPr="00102DE1">
        <w:rPr>
          <w:rFonts w:ascii="Times New Roman" w:hAnsi="Times New Roman"/>
          <w:sz w:val="28"/>
          <w:szCs w:val="28"/>
        </w:rPr>
        <w:t xml:space="preserve"> in PDF format as scanned copies of the originals;</w:t>
      </w:r>
    </w:p>
    <w:p w14:paraId="4370D7C8" w14:textId="298D977E" w:rsidR="0056715A" w:rsidRPr="00102DE1" w:rsidRDefault="005A51A5" w:rsidP="009C5283">
      <w:pPr>
        <w:pStyle w:val="a3"/>
        <w:numPr>
          <w:ilvl w:val="0"/>
          <w:numId w:val="40"/>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(i)</w:t>
      </w:r>
      <w:r w:rsidR="00F56689" w:rsidRPr="00102DE1">
        <w:rPr>
          <w:rFonts w:ascii="Times New Roman" w:hAnsi="Times New Roman"/>
          <w:sz w:val="28"/>
          <w:szCs w:val="28"/>
        </w:rPr>
        <w:t xml:space="preserve"> </w:t>
      </w:r>
      <w:r w:rsidRPr="00102DE1">
        <w:rPr>
          <w:rFonts w:ascii="Times New Roman" w:hAnsi="Times New Roman"/>
          <w:sz w:val="28"/>
          <w:szCs w:val="28"/>
        </w:rPr>
        <w:t>of</w:t>
      </w:r>
      <w:r w:rsidR="00F56689" w:rsidRPr="00102DE1">
        <w:rPr>
          <w:rFonts w:ascii="Times New Roman" w:hAnsi="Times New Roman"/>
          <w:sz w:val="28"/>
          <w:szCs w:val="28"/>
        </w:rPr>
        <w:t xml:space="preserve"> </w:t>
      </w:r>
      <w:r w:rsidRPr="00102DE1">
        <w:rPr>
          <w:rFonts w:ascii="Times New Roman" w:hAnsi="Times New Roman"/>
          <w:sz w:val="28"/>
          <w:szCs w:val="28"/>
        </w:rPr>
        <w:t>Clause 4.3,</w:t>
      </w:r>
      <w:r w:rsidR="00F56689" w:rsidRPr="00102DE1">
        <w:rPr>
          <w:rFonts w:ascii="Times New Roman" w:hAnsi="Times New Roman"/>
          <w:sz w:val="28"/>
          <w:szCs w:val="28"/>
        </w:rPr>
        <w:t xml:space="preserve"> in PDF/PNG/JPG/JPEG </w:t>
      </w:r>
      <w:r w:rsidRPr="00102DE1">
        <w:rPr>
          <w:rFonts w:ascii="Times New Roman" w:hAnsi="Times New Roman"/>
          <w:sz w:val="28"/>
          <w:szCs w:val="28"/>
        </w:rPr>
        <w:t>format.</w:t>
      </w:r>
    </w:p>
    <w:p w14:paraId="3A7B0CEA" w14:textId="1DAB3AC9" w:rsidR="00AF1767" w:rsidRPr="00102DE1" w:rsidRDefault="001A6C96" w:rsidP="00102DE1">
      <w:pPr>
        <w:numPr>
          <w:ilvl w:val="2"/>
          <w:numId w:val="7"/>
        </w:numPr>
        <w:spacing w:after="0"/>
        <w:ind w:left="0" w:firstLine="567"/>
        <w:contextualSpacing/>
        <w:jc w:val="both"/>
        <w:rPr>
          <w:rFonts w:eastAsia="Times New Roman"/>
          <w:sz w:val="28"/>
          <w:szCs w:val="28"/>
        </w:rPr>
      </w:pPr>
      <w:r w:rsidRPr="00102DE1">
        <w:rPr>
          <w:rFonts w:eastAsia="Times New Roman"/>
          <w:sz w:val="28"/>
          <w:szCs w:val="28"/>
        </w:rPr>
        <w:t xml:space="preserve">The electronic version shall be sent to the email address and by the deadline specified in Clause 2.1. </w:t>
      </w:r>
      <w:r w:rsidR="003575A1" w:rsidRPr="00102DE1">
        <w:rPr>
          <w:rFonts w:eastAsia="Times New Roman"/>
          <w:sz w:val="28"/>
          <w:szCs w:val="28"/>
        </w:rPr>
        <w:t>The documents</w:t>
      </w:r>
      <w:r w:rsidR="005A51A5" w:rsidRPr="00102DE1">
        <w:rPr>
          <w:rFonts w:eastAsia="Times New Roman"/>
          <w:sz w:val="28"/>
          <w:szCs w:val="28"/>
        </w:rPr>
        <w:t xml:space="preserve"> shall be placed in a .zip or .rar </w:t>
      </w:r>
      <w:r w:rsidR="003575A1" w:rsidRPr="00102DE1">
        <w:rPr>
          <w:rFonts w:eastAsia="Times New Roman"/>
          <w:sz w:val="28"/>
          <w:szCs w:val="28"/>
        </w:rPr>
        <w:t>archive</w:t>
      </w:r>
      <w:r w:rsidR="005A51A5" w:rsidRPr="00102DE1">
        <w:rPr>
          <w:rFonts w:eastAsia="Times New Roman"/>
          <w:sz w:val="28"/>
          <w:szCs w:val="28"/>
        </w:rPr>
        <w:t xml:space="preserve"> named “Application</w:t>
      </w:r>
      <w:r w:rsidR="003575A1" w:rsidRPr="00102DE1">
        <w:rPr>
          <w:rFonts w:eastAsia="Times New Roman"/>
          <w:sz w:val="28"/>
          <w:szCs w:val="28"/>
        </w:rPr>
        <w:t xml:space="preserve"> D.1-2027 &lt;Full Name of the Project Leader&gt;”. The</w:t>
      </w:r>
      <w:r w:rsidR="005A51A5" w:rsidRPr="00102DE1">
        <w:rPr>
          <w:rFonts w:eastAsia="Times New Roman"/>
          <w:sz w:val="28"/>
          <w:szCs w:val="28"/>
        </w:rPr>
        <w:t xml:space="preserve"> archive shall contain two folders:</w:t>
      </w:r>
    </w:p>
    <w:p w14:paraId="0A8BF2C3" w14:textId="4D6EB2FF" w:rsidR="00AF1767" w:rsidRPr="00102DE1" w:rsidRDefault="00AF1767" w:rsidP="009C5283">
      <w:pPr>
        <w:pStyle w:val="a3"/>
        <w:numPr>
          <w:ilvl w:val="0"/>
          <w:numId w:val="4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 xml:space="preserve">“General Documents”, containing the documents specified in subparagraphs </w:t>
      </w:r>
      <w:r w:rsidR="00FB23DF" w:rsidRPr="00102DE1">
        <w:rPr>
          <w:rFonts w:ascii="Times New Roman" w:hAnsi="Times New Roman"/>
          <w:sz w:val="28"/>
          <w:szCs w:val="28"/>
        </w:rPr>
        <w:t>(b)-(f)</w:t>
      </w:r>
      <w:r w:rsidRPr="00102DE1">
        <w:rPr>
          <w:rFonts w:ascii="Times New Roman" w:hAnsi="Times New Roman"/>
          <w:sz w:val="28"/>
          <w:szCs w:val="28"/>
        </w:rPr>
        <w:t xml:space="preserve"> of Clause 4.3;</w:t>
      </w:r>
    </w:p>
    <w:p w14:paraId="35ECCF46" w14:textId="3062AC2A" w:rsidR="00AF1767" w:rsidRPr="00102DE1" w:rsidRDefault="00AF1767" w:rsidP="009C5283">
      <w:pPr>
        <w:pStyle w:val="a3"/>
        <w:numPr>
          <w:ilvl w:val="0"/>
          <w:numId w:val="4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“Personal Documents”, containing the documents specified in subparagraphs (g)-(</w:t>
      </w:r>
      <w:r w:rsidR="00D0561C" w:rsidRPr="00102DE1">
        <w:rPr>
          <w:rFonts w:ascii="Times New Roman" w:hAnsi="Times New Roman"/>
          <w:sz w:val="28"/>
          <w:szCs w:val="28"/>
        </w:rPr>
        <w:t>l</w:t>
      </w:r>
      <w:r w:rsidRPr="00102DE1">
        <w:rPr>
          <w:rFonts w:ascii="Times New Roman" w:hAnsi="Times New Roman"/>
          <w:sz w:val="28"/>
          <w:szCs w:val="28"/>
        </w:rPr>
        <w:t xml:space="preserve">) of Clause </w:t>
      </w:r>
      <w:r w:rsidR="00FB23DF" w:rsidRPr="00102DE1">
        <w:rPr>
          <w:rFonts w:ascii="Times New Roman" w:hAnsi="Times New Roman"/>
          <w:sz w:val="28"/>
          <w:szCs w:val="28"/>
        </w:rPr>
        <w:t xml:space="preserve">4.3. The </w:t>
      </w:r>
      <w:r w:rsidRPr="00102DE1">
        <w:rPr>
          <w:rFonts w:ascii="Times New Roman" w:hAnsi="Times New Roman"/>
          <w:sz w:val="28"/>
          <w:szCs w:val="28"/>
        </w:rPr>
        <w:t xml:space="preserve">documents shall be placed in this folder as separate, unmerged files and shall be named strictly in the following format: “Full name of research team member_document </w:t>
      </w:r>
      <w:r w:rsidR="00B6665A" w:rsidRPr="00102DE1">
        <w:rPr>
          <w:rFonts w:ascii="Times New Roman" w:hAnsi="Times New Roman"/>
          <w:sz w:val="28"/>
          <w:szCs w:val="28"/>
        </w:rPr>
        <w:t>titl</w:t>
      </w:r>
      <w:r w:rsidRPr="00102DE1">
        <w:rPr>
          <w:rFonts w:ascii="Times New Roman" w:hAnsi="Times New Roman"/>
          <w:sz w:val="28"/>
          <w:szCs w:val="28"/>
        </w:rPr>
        <w:t>e”</w:t>
      </w:r>
      <w:r w:rsidRPr="00102DE1">
        <w:rPr>
          <w:rStyle w:val="a9"/>
          <w:rFonts w:ascii="Times New Roman" w:hAnsi="Times New Roman"/>
          <w:sz w:val="28"/>
          <w:szCs w:val="28"/>
        </w:rPr>
        <w:footnoteReference w:id="18"/>
      </w:r>
      <w:r w:rsidRPr="00102DE1">
        <w:rPr>
          <w:rFonts w:ascii="Times New Roman" w:hAnsi="Times New Roman"/>
          <w:sz w:val="28"/>
          <w:szCs w:val="28"/>
        </w:rPr>
        <w:t>.</w:t>
      </w:r>
    </w:p>
    <w:p w14:paraId="7B97079E" w14:textId="1248B764" w:rsidR="003575A1" w:rsidRPr="00102DE1" w:rsidRDefault="003575A1" w:rsidP="00102DE1">
      <w:pPr>
        <w:numPr>
          <w:ilvl w:val="2"/>
          <w:numId w:val="7"/>
        </w:numPr>
        <w:spacing w:after="0"/>
        <w:ind w:left="0" w:firstLine="567"/>
        <w:contextualSpacing/>
        <w:jc w:val="both"/>
        <w:rPr>
          <w:rFonts w:eastAsia="Times New Roman"/>
          <w:sz w:val="28"/>
          <w:szCs w:val="28"/>
        </w:rPr>
      </w:pPr>
      <w:r w:rsidRPr="00102DE1">
        <w:rPr>
          <w:rFonts w:eastAsia="Times New Roman"/>
          <w:sz w:val="28"/>
          <w:szCs w:val="28"/>
        </w:rPr>
        <w:t xml:space="preserve">An Application may not be sent in multiple emails or in a format that </w:t>
      </w:r>
      <w:r w:rsidR="00AF1767" w:rsidRPr="00102DE1">
        <w:rPr>
          <w:rFonts w:eastAsia="Times New Roman"/>
          <w:sz w:val="28"/>
          <w:szCs w:val="28"/>
        </w:rPr>
        <w:t xml:space="preserve">does not comply with Clause </w:t>
      </w:r>
      <w:r w:rsidRPr="00102DE1">
        <w:rPr>
          <w:rFonts w:eastAsia="Times New Roman"/>
          <w:sz w:val="28"/>
          <w:szCs w:val="28"/>
        </w:rPr>
        <w:t>4.5.1.</w:t>
      </w:r>
    </w:p>
    <w:p w14:paraId="6C0C414A" w14:textId="1699E38E" w:rsidR="003575A1" w:rsidRPr="00102DE1" w:rsidRDefault="003575A1" w:rsidP="00102DE1">
      <w:pPr>
        <w:numPr>
          <w:ilvl w:val="2"/>
          <w:numId w:val="16"/>
        </w:numPr>
        <w:spacing w:after="0"/>
        <w:ind w:left="0" w:firstLine="567"/>
        <w:contextualSpacing/>
        <w:jc w:val="both"/>
        <w:rPr>
          <w:rFonts w:eastAsia="Times New Roman"/>
          <w:sz w:val="28"/>
          <w:szCs w:val="28"/>
        </w:rPr>
      </w:pPr>
      <w:r w:rsidRPr="00102DE1">
        <w:rPr>
          <w:rFonts w:eastAsia="Times New Roman"/>
          <w:sz w:val="28"/>
          <w:szCs w:val="28"/>
        </w:rPr>
        <w:lastRenderedPageBreak/>
        <w:t>Scanned copies of supporting documents, including letters and certificates, shall be provided in PDF format at an image quality sufficient to ensure that the information is legible.</w:t>
      </w:r>
    </w:p>
    <w:p w14:paraId="2D31AEB1" w14:textId="77777777" w:rsidR="003575A1" w:rsidRPr="00102DE1" w:rsidRDefault="003575A1" w:rsidP="00102DE1">
      <w:pPr>
        <w:numPr>
          <w:ilvl w:val="2"/>
          <w:numId w:val="16"/>
        </w:numPr>
        <w:spacing w:after="0"/>
        <w:ind w:left="0" w:firstLine="567"/>
        <w:contextualSpacing/>
        <w:jc w:val="both"/>
        <w:rPr>
          <w:rFonts w:eastAsia="Times New Roman"/>
          <w:sz w:val="28"/>
          <w:szCs w:val="28"/>
          <w:u w:val="single"/>
        </w:rPr>
      </w:pPr>
      <w:r w:rsidRPr="00102DE1">
        <w:rPr>
          <w:rFonts w:eastAsia="Times New Roman"/>
          <w:sz w:val="28"/>
          <w:szCs w:val="28"/>
          <w:u w:val="single"/>
        </w:rPr>
        <w:t>The substantive part of the Project, comprising Forms 2, 3 and 4 of Appendix 2, shall not exceed 16 A4 pages in total.</w:t>
      </w:r>
    </w:p>
    <w:p w14:paraId="66078B0C" w14:textId="541AC886" w:rsidR="003575A1" w:rsidRPr="00102DE1" w:rsidRDefault="003575A1" w:rsidP="00102DE1">
      <w:pPr>
        <w:numPr>
          <w:ilvl w:val="1"/>
          <w:numId w:val="16"/>
        </w:numPr>
        <w:spacing w:after="0"/>
        <w:ind w:left="0" w:firstLine="567"/>
        <w:contextualSpacing/>
        <w:jc w:val="both"/>
        <w:rPr>
          <w:rFonts w:eastAsia="Times New Roman"/>
          <w:sz w:val="28"/>
          <w:szCs w:val="28"/>
        </w:rPr>
      </w:pPr>
      <w:r w:rsidRPr="00102DE1">
        <w:rPr>
          <w:rFonts w:eastAsia="Times New Roman"/>
          <w:sz w:val="28"/>
          <w:szCs w:val="28"/>
        </w:rPr>
        <w:t xml:space="preserve">A Project shall be accepted for consideration only after the </w:t>
      </w:r>
      <w:r w:rsidR="0012342F">
        <w:rPr>
          <w:rFonts w:eastAsia="Times New Roman"/>
          <w:sz w:val="28"/>
          <w:szCs w:val="28"/>
        </w:rPr>
        <w:t>Research Division</w:t>
      </w:r>
      <w:r w:rsidRPr="00102DE1">
        <w:rPr>
          <w:rFonts w:eastAsia="Times New Roman"/>
          <w:sz w:val="28"/>
          <w:szCs w:val="28"/>
        </w:rPr>
        <w:t xml:space="preserve"> has received both the printed original </w:t>
      </w:r>
      <w:r w:rsidR="00CF1355" w:rsidRPr="00102DE1">
        <w:rPr>
          <w:rFonts w:eastAsia="Times New Roman"/>
          <w:sz w:val="28"/>
          <w:szCs w:val="28"/>
        </w:rPr>
        <w:t xml:space="preserve">and electronic </w:t>
      </w:r>
      <w:r w:rsidRPr="00102DE1">
        <w:rPr>
          <w:rFonts w:eastAsia="Times New Roman"/>
          <w:sz w:val="28"/>
          <w:szCs w:val="28"/>
        </w:rPr>
        <w:t>versions of the</w:t>
      </w:r>
      <w:r w:rsidR="00CF1355" w:rsidRPr="00102DE1">
        <w:rPr>
          <w:rFonts w:eastAsia="Times New Roman"/>
          <w:sz w:val="28"/>
          <w:szCs w:val="28"/>
        </w:rPr>
        <w:t xml:space="preserve"> </w:t>
      </w:r>
      <w:r w:rsidRPr="00102DE1">
        <w:rPr>
          <w:rFonts w:eastAsia="Times New Roman"/>
          <w:sz w:val="28"/>
          <w:szCs w:val="28"/>
        </w:rPr>
        <w:t>Ap</w:t>
      </w:r>
      <w:r w:rsidR="00CF1355" w:rsidRPr="00102DE1">
        <w:rPr>
          <w:rFonts w:eastAsia="Times New Roman"/>
          <w:sz w:val="28"/>
          <w:szCs w:val="28"/>
        </w:rPr>
        <w:t>plication</w:t>
      </w:r>
      <w:r w:rsidRPr="00102DE1">
        <w:rPr>
          <w:rFonts w:eastAsia="Times New Roman"/>
          <w:sz w:val="28"/>
          <w:szCs w:val="28"/>
        </w:rPr>
        <w:t>.</w:t>
      </w:r>
    </w:p>
    <w:p w14:paraId="4A6E47E4" w14:textId="72CA0FD2" w:rsidR="003575A1" w:rsidRPr="00102DE1" w:rsidRDefault="00D0561C" w:rsidP="00102DE1">
      <w:pPr>
        <w:numPr>
          <w:ilvl w:val="1"/>
          <w:numId w:val="16"/>
        </w:numPr>
        <w:spacing w:after="0"/>
        <w:ind w:left="0" w:firstLine="567"/>
        <w:contextualSpacing/>
        <w:jc w:val="both"/>
        <w:rPr>
          <w:rFonts w:eastAsia="Times New Roman"/>
          <w:sz w:val="28"/>
          <w:szCs w:val="28"/>
        </w:rPr>
      </w:pPr>
      <w:bookmarkStart w:id="50" w:name="_Hlk233983048"/>
      <w:r w:rsidRPr="00102DE1">
        <w:rPr>
          <w:sz w:val="28"/>
          <w:szCs w:val="28"/>
        </w:rPr>
        <w:t>In the event of any conflict, discrepancy, or inconsistency between the printed original and the electronic version of the Application, the provisions and information contained within the printed original shall govern and prevail.</w:t>
      </w:r>
    </w:p>
    <w:bookmarkEnd w:id="50"/>
    <w:p w14:paraId="03C8CB53" w14:textId="77777777" w:rsidR="00090285" w:rsidRPr="00102DE1" w:rsidRDefault="00090285" w:rsidP="009C5283">
      <w:pPr>
        <w:spacing w:after="0"/>
        <w:ind w:firstLine="567"/>
        <w:contextualSpacing/>
        <w:jc w:val="both"/>
        <w:rPr>
          <w:rFonts w:eastAsia="Times New Roman"/>
          <w:sz w:val="28"/>
          <w:szCs w:val="28"/>
        </w:rPr>
      </w:pPr>
    </w:p>
    <w:p w14:paraId="492CEC4B" w14:textId="54D55782" w:rsidR="003575A1" w:rsidRPr="00102DE1" w:rsidRDefault="003575A1" w:rsidP="009C5283">
      <w:pPr>
        <w:pStyle w:val="a3"/>
        <w:numPr>
          <w:ilvl w:val="0"/>
          <w:numId w:val="2"/>
        </w:numPr>
        <w:spacing w:after="0"/>
        <w:ind w:left="0" w:firstLine="0"/>
        <w:jc w:val="center"/>
        <w:rPr>
          <w:rFonts w:ascii="Times New Roman" w:hAnsi="Times New Roman"/>
          <w:b/>
          <w:bCs/>
          <w:sz w:val="28"/>
          <w:szCs w:val="28"/>
        </w:rPr>
      </w:pPr>
      <w:bookmarkStart w:id="51" w:name="_Hlk234263852"/>
      <w:bookmarkEnd w:id="33"/>
      <w:r w:rsidRPr="00102DE1">
        <w:rPr>
          <w:rFonts w:ascii="Times New Roman" w:hAnsi="Times New Roman"/>
          <w:b/>
          <w:bCs/>
          <w:sz w:val="28"/>
          <w:szCs w:val="28"/>
        </w:rPr>
        <w:t>Application Evaluation</w:t>
      </w:r>
    </w:p>
    <w:p w14:paraId="581A5FD8" w14:textId="5B066DE3" w:rsidR="00240EF4" w:rsidRPr="00102DE1" w:rsidRDefault="00240EF4" w:rsidP="009C5283">
      <w:pPr>
        <w:pStyle w:val="a3"/>
        <w:numPr>
          <w:ilvl w:val="1"/>
          <w:numId w:val="33"/>
        </w:numPr>
        <w:spacing w:after="0"/>
        <w:ind w:left="0" w:firstLine="567"/>
        <w:jc w:val="both"/>
        <w:rPr>
          <w:rFonts w:ascii="Times New Roman" w:hAnsi="Times New Roman"/>
          <w:sz w:val="28"/>
          <w:szCs w:val="28"/>
        </w:rPr>
      </w:pPr>
      <w:bookmarkStart w:id="52" w:name="_Hlk77344459"/>
      <w:bookmarkStart w:id="53" w:name="_Hlk234342884"/>
      <w:r w:rsidRPr="00102DE1">
        <w:rPr>
          <w:rFonts w:ascii="Times New Roman" w:hAnsi="Times New Roman"/>
          <w:sz w:val="28"/>
          <w:szCs w:val="28"/>
        </w:rPr>
        <w:t>Applications shall be evaluated in the following order:</w:t>
      </w:r>
    </w:p>
    <w:p w14:paraId="55405060" w14:textId="38D09C18" w:rsidR="00240EF4" w:rsidRPr="00102DE1" w:rsidRDefault="00240EF4" w:rsidP="009C5283">
      <w:pPr>
        <w:pStyle w:val="a3"/>
        <w:numPr>
          <w:ilvl w:val="0"/>
          <w:numId w:val="4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preliminary review of the Application for compliance with the basic requirements of Sections</w:t>
      </w:r>
      <w:r w:rsidR="00F13FA5" w:rsidRPr="00102DE1">
        <w:rPr>
          <w:rFonts w:ascii="Times New Roman" w:hAnsi="Times New Roman"/>
          <w:sz w:val="28"/>
          <w:szCs w:val="28"/>
        </w:rPr>
        <w:t xml:space="preserve"> </w:t>
      </w:r>
      <w:r w:rsidRPr="00102DE1">
        <w:rPr>
          <w:rFonts w:ascii="Times New Roman" w:hAnsi="Times New Roman"/>
          <w:sz w:val="28"/>
          <w:szCs w:val="28"/>
        </w:rPr>
        <w:t>3, 4</w:t>
      </w:r>
      <w:r w:rsidR="00F13FA5" w:rsidRPr="00102DE1">
        <w:rPr>
          <w:rFonts w:ascii="Times New Roman" w:hAnsi="Times New Roman"/>
          <w:sz w:val="28"/>
          <w:szCs w:val="28"/>
        </w:rPr>
        <w:t xml:space="preserve"> and </w:t>
      </w:r>
      <w:r w:rsidR="00AB0C6F" w:rsidRPr="00102DE1">
        <w:rPr>
          <w:rFonts w:ascii="Times New Roman" w:hAnsi="Times New Roman"/>
          <w:sz w:val="28"/>
          <w:szCs w:val="28"/>
        </w:rPr>
        <w:t>9</w:t>
      </w:r>
      <w:r w:rsidRPr="00102DE1">
        <w:rPr>
          <w:rFonts w:ascii="Times New Roman" w:hAnsi="Times New Roman"/>
          <w:sz w:val="28"/>
          <w:szCs w:val="28"/>
        </w:rPr>
        <w:t xml:space="preserve"> of the Competition Documentation (hereinafter, the preliminary application review);</w:t>
      </w:r>
    </w:p>
    <w:p w14:paraId="1F58478C" w14:textId="43DCBD9A" w:rsidR="00240EF4" w:rsidRPr="00102DE1" w:rsidRDefault="00240EF4" w:rsidP="009C5283">
      <w:pPr>
        <w:pStyle w:val="a3"/>
        <w:numPr>
          <w:ilvl w:val="0"/>
          <w:numId w:val="4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 xml:space="preserve">expert </w:t>
      </w:r>
      <w:r w:rsidR="00AB0C6F" w:rsidRPr="00102DE1">
        <w:rPr>
          <w:rFonts w:ascii="Times New Roman" w:hAnsi="Times New Roman"/>
          <w:sz w:val="28"/>
          <w:szCs w:val="28"/>
        </w:rPr>
        <w:t xml:space="preserve">evaluation of the qualitative scientific </w:t>
      </w:r>
      <w:r w:rsidRPr="00102DE1">
        <w:rPr>
          <w:rFonts w:ascii="Times New Roman" w:hAnsi="Times New Roman"/>
          <w:sz w:val="28"/>
          <w:szCs w:val="28"/>
        </w:rPr>
        <w:t>content of the Project (hereinafter, Project expert review);</w:t>
      </w:r>
    </w:p>
    <w:p w14:paraId="18BD8314" w14:textId="77777777" w:rsidR="00240EF4" w:rsidRPr="00102DE1" w:rsidRDefault="00240EF4" w:rsidP="009C5283">
      <w:pPr>
        <w:pStyle w:val="a3"/>
        <w:numPr>
          <w:ilvl w:val="0"/>
          <w:numId w:val="4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quantitative assessment of the research team’s potential and research track record (hereinafter, research team assessment);</w:t>
      </w:r>
    </w:p>
    <w:p w14:paraId="35A80324" w14:textId="67BA6238" w:rsidR="00240EF4" w:rsidRPr="00102DE1" w:rsidRDefault="00240EF4" w:rsidP="009C5283">
      <w:pPr>
        <w:pStyle w:val="a3"/>
        <w:numPr>
          <w:ilvl w:val="0"/>
          <w:numId w:val="4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 xml:space="preserve">assessment of the expected Project implementation results (Project KPI </w:t>
      </w:r>
      <w:r w:rsidR="008D0852" w:rsidRPr="00102DE1">
        <w:rPr>
          <w:rFonts w:ascii="Times New Roman" w:hAnsi="Times New Roman"/>
          <w:sz w:val="28"/>
          <w:szCs w:val="28"/>
        </w:rPr>
        <w:t>assessment);</w:t>
      </w:r>
    </w:p>
    <w:p w14:paraId="7456E538" w14:textId="38410DF0" w:rsidR="008D0852" w:rsidRPr="00102DE1" w:rsidRDefault="008D0852" w:rsidP="009C5283">
      <w:pPr>
        <w:pStyle w:val="a3"/>
        <w:numPr>
          <w:ilvl w:val="0"/>
          <w:numId w:val="4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calculation of the Project’s final rating.</w:t>
      </w:r>
    </w:p>
    <w:p w14:paraId="5B71DB7A" w14:textId="75C80C5F" w:rsidR="003575A1" w:rsidRPr="00102DE1" w:rsidRDefault="003575A1" w:rsidP="009C5283">
      <w:pPr>
        <w:pStyle w:val="a3"/>
        <w:numPr>
          <w:ilvl w:val="1"/>
          <w:numId w:val="3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preliminary </w:t>
      </w:r>
      <w:r w:rsidR="00F13FA5" w:rsidRPr="00102DE1">
        <w:rPr>
          <w:rFonts w:ascii="Times New Roman" w:hAnsi="Times New Roman"/>
          <w:sz w:val="28"/>
          <w:szCs w:val="28"/>
        </w:rPr>
        <w:t>application review shall</w:t>
      </w:r>
      <w:r w:rsidRPr="00102DE1">
        <w:rPr>
          <w:rFonts w:ascii="Times New Roman" w:hAnsi="Times New Roman"/>
          <w:sz w:val="28"/>
          <w:szCs w:val="28"/>
        </w:rPr>
        <w:t xml:space="preserve"> be conducted by the RD.</w:t>
      </w:r>
    </w:p>
    <w:p w14:paraId="043F26E3" w14:textId="1C0E43F9" w:rsidR="005342C1" w:rsidRPr="00102DE1" w:rsidRDefault="003575A1" w:rsidP="009C5283">
      <w:pPr>
        <w:pStyle w:val="a3"/>
        <w:numPr>
          <w:ilvl w:val="2"/>
          <w:numId w:val="3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If, during the preliminary application review, the RD </w:t>
      </w:r>
      <w:r w:rsidR="00F13FA5" w:rsidRPr="00102DE1">
        <w:rPr>
          <w:rFonts w:ascii="Times New Roman" w:hAnsi="Times New Roman"/>
          <w:sz w:val="28"/>
          <w:szCs w:val="28"/>
        </w:rPr>
        <w:t>identifies</w:t>
      </w:r>
      <w:r w:rsidRPr="00102DE1">
        <w:rPr>
          <w:rFonts w:ascii="Times New Roman" w:hAnsi="Times New Roman"/>
          <w:sz w:val="28"/>
          <w:szCs w:val="28"/>
        </w:rPr>
        <w:t>:</w:t>
      </w:r>
    </w:p>
    <w:p w14:paraId="500BBB59" w14:textId="35587A6E" w:rsidR="005342C1" w:rsidRPr="00102DE1" w:rsidRDefault="005342C1" w:rsidP="00102DE1">
      <w:pPr>
        <w:numPr>
          <w:ilvl w:val="0"/>
          <w:numId w:val="34"/>
        </w:numPr>
        <w:tabs>
          <w:tab w:val="left" w:pos="1418"/>
        </w:tabs>
        <w:spacing w:after="0"/>
        <w:ind w:left="0" w:firstLine="567"/>
        <w:contextualSpacing/>
        <w:jc w:val="both"/>
        <w:rPr>
          <w:rFonts w:eastAsia="Times New Roman"/>
          <w:sz w:val="28"/>
          <w:szCs w:val="28"/>
        </w:rPr>
      </w:pPr>
      <w:r w:rsidRPr="00102DE1">
        <w:rPr>
          <w:rFonts w:eastAsia="Times New Roman"/>
          <w:sz w:val="28"/>
          <w:szCs w:val="28"/>
        </w:rPr>
        <w:t xml:space="preserve">questions or comments concerning the </w:t>
      </w:r>
      <w:r w:rsidR="00F13FA5" w:rsidRPr="00102DE1">
        <w:rPr>
          <w:rFonts w:eastAsia="Times New Roman"/>
          <w:sz w:val="28"/>
          <w:szCs w:val="28"/>
        </w:rPr>
        <w:t>Application</w:t>
      </w:r>
      <w:r w:rsidRPr="00102DE1">
        <w:rPr>
          <w:rFonts w:eastAsia="Times New Roman"/>
          <w:sz w:val="28"/>
          <w:szCs w:val="28"/>
        </w:rPr>
        <w:t xml:space="preserve"> content that could result in rejection of</w:t>
      </w:r>
      <w:r w:rsidR="00F13FA5" w:rsidRPr="00102DE1">
        <w:rPr>
          <w:rFonts w:eastAsia="Times New Roman"/>
          <w:sz w:val="28"/>
          <w:szCs w:val="28"/>
        </w:rPr>
        <w:t xml:space="preserve"> </w:t>
      </w:r>
      <w:r w:rsidRPr="00102DE1">
        <w:rPr>
          <w:rFonts w:eastAsia="Times New Roman"/>
          <w:sz w:val="28"/>
          <w:szCs w:val="28"/>
        </w:rPr>
        <w:t>the Application at the preliminary review stage;</w:t>
      </w:r>
    </w:p>
    <w:p w14:paraId="6D1F3187" w14:textId="3D7F606B" w:rsidR="005342C1" w:rsidRPr="00102DE1" w:rsidRDefault="005342C1" w:rsidP="00102DE1">
      <w:pPr>
        <w:numPr>
          <w:ilvl w:val="0"/>
          <w:numId w:val="34"/>
        </w:numPr>
        <w:tabs>
          <w:tab w:val="left" w:pos="1418"/>
        </w:tabs>
        <w:spacing w:after="0"/>
        <w:ind w:left="0" w:firstLine="567"/>
        <w:contextualSpacing/>
        <w:jc w:val="both"/>
        <w:rPr>
          <w:rFonts w:eastAsia="Times New Roman"/>
          <w:sz w:val="28"/>
          <w:szCs w:val="28"/>
        </w:rPr>
      </w:pPr>
      <w:r w:rsidRPr="00102DE1">
        <w:rPr>
          <w:rFonts w:eastAsia="Times New Roman"/>
          <w:sz w:val="28"/>
          <w:szCs w:val="28"/>
        </w:rPr>
        <w:t>a need to clarify any information in the Application</w:t>
      </w:r>
      <w:r w:rsidR="00F13FA5" w:rsidRPr="00102DE1">
        <w:rPr>
          <w:rFonts w:eastAsia="Times New Roman"/>
          <w:sz w:val="28"/>
          <w:szCs w:val="28"/>
        </w:rPr>
        <w:t xml:space="preserve"> </w:t>
      </w:r>
      <w:r w:rsidRPr="00102DE1">
        <w:rPr>
          <w:rFonts w:eastAsia="Times New Roman"/>
          <w:sz w:val="28"/>
          <w:szCs w:val="28"/>
        </w:rPr>
        <w:t>that could affect the results of its subsequent evalua</w:t>
      </w:r>
      <w:r w:rsidR="00F13FA5" w:rsidRPr="00102DE1">
        <w:rPr>
          <w:rFonts w:eastAsia="Times New Roman"/>
          <w:sz w:val="28"/>
          <w:szCs w:val="28"/>
        </w:rPr>
        <w:t>t</w:t>
      </w:r>
      <w:r w:rsidRPr="00102DE1">
        <w:rPr>
          <w:rFonts w:eastAsia="Times New Roman"/>
          <w:sz w:val="28"/>
          <w:szCs w:val="28"/>
        </w:rPr>
        <w:t>ion,</w:t>
      </w:r>
    </w:p>
    <w:p w14:paraId="39DC35E1" w14:textId="0670B5BD" w:rsidR="005342C1" w:rsidRPr="00102DE1" w:rsidRDefault="005342C1" w:rsidP="00102DE1">
      <w:pPr>
        <w:tabs>
          <w:tab w:val="left" w:pos="1418"/>
        </w:tabs>
        <w:spacing w:after="0"/>
        <w:ind w:firstLine="567"/>
        <w:jc w:val="both"/>
        <w:rPr>
          <w:rFonts w:eastAsia="Times New Roman"/>
          <w:sz w:val="28"/>
          <w:szCs w:val="28"/>
        </w:rPr>
      </w:pPr>
      <w:r w:rsidRPr="00102DE1">
        <w:rPr>
          <w:rFonts w:eastAsia="Times New Roman"/>
          <w:sz w:val="28"/>
          <w:szCs w:val="28"/>
        </w:rPr>
        <w:t>the RD may send a written request to the Project Leader to clarify such information and/or obtain relevant written comments. The request shall be sent to the Project Leader’s email address specified in the Project Leader Questionnaire (Appendix 3). The Project Leader shall reply within the same email thread to the RD email address specified in Clause 2.1.</w:t>
      </w:r>
    </w:p>
    <w:p w14:paraId="5871CDE5" w14:textId="36823515" w:rsidR="003575A1" w:rsidRPr="00102DE1" w:rsidRDefault="003575A1" w:rsidP="009C5283">
      <w:pPr>
        <w:pStyle w:val="a3"/>
        <w:numPr>
          <w:ilvl w:val="2"/>
          <w:numId w:val="3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Upon completion of the preliminary review, the </w:t>
      </w:r>
      <w:r w:rsidR="00AB0C6F" w:rsidRPr="00102DE1">
        <w:rPr>
          <w:rFonts w:ascii="Times New Roman" w:hAnsi="Times New Roman"/>
          <w:sz w:val="28"/>
          <w:szCs w:val="28"/>
        </w:rPr>
        <w:t>RD shall</w:t>
      </w:r>
      <w:r w:rsidRPr="00102DE1">
        <w:rPr>
          <w:rFonts w:ascii="Times New Roman" w:hAnsi="Times New Roman"/>
          <w:sz w:val="28"/>
          <w:szCs w:val="28"/>
        </w:rPr>
        <w:t xml:space="preserve"> prepare a list of Projects to be referred to external experts. The list shall be approved by a decision of the RUDN University STC or the STC Bureau.</w:t>
      </w:r>
    </w:p>
    <w:p w14:paraId="075F45BF" w14:textId="157E2365" w:rsidR="00AB0C6F" w:rsidRPr="00102DE1" w:rsidRDefault="00AB0C6F" w:rsidP="00102DE1">
      <w:pPr>
        <w:numPr>
          <w:ilvl w:val="1"/>
          <w:numId w:val="33"/>
        </w:numPr>
        <w:spacing w:after="0"/>
        <w:ind w:left="0" w:firstLine="567"/>
        <w:contextualSpacing/>
        <w:jc w:val="both"/>
        <w:rPr>
          <w:rFonts w:eastAsia="Times New Roman"/>
          <w:sz w:val="28"/>
          <w:szCs w:val="28"/>
        </w:rPr>
      </w:pPr>
      <w:r w:rsidRPr="00102DE1">
        <w:rPr>
          <w:rFonts w:eastAsia="Times New Roman"/>
          <w:sz w:val="28"/>
          <w:szCs w:val="28"/>
        </w:rPr>
        <w:lastRenderedPageBreak/>
        <w:t>Each Project shall be independently</w:t>
      </w:r>
      <w:r w:rsidR="003575A1" w:rsidRPr="00102DE1">
        <w:rPr>
          <w:rFonts w:eastAsia="Times New Roman"/>
          <w:sz w:val="28"/>
          <w:szCs w:val="28"/>
        </w:rPr>
        <w:t xml:space="preserve"> reviewed by two external experts, </w:t>
      </w:r>
      <w:r w:rsidRPr="00102DE1">
        <w:rPr>
          <w:rFonts w:eastAsia="Times New Roman"/>
          <w:sz w:val="28"/>
          <w:szCs w:val="28"/>
        </w:rPr>
        <w:t xml:space="preserve">except in the cases described in Clause </w:t>
      </w:r>
      <w:r w:rsidR="003575A1" w:rsidRPr="00102DE1">
        <w:rPr>
          <w:rFonts w:eastAsia="Times New Roman"/>
          <w:sz w:val="28"/>
          <w:szCs w:val="28"/>
        </w:rPr>
        <w:t>5.3.4.</w:t>
      </w:r>
    </w:p>
    <w:p w14:paraId="478AE334" w14:textId="47212732" w:rsidR="00AB0C6F" w:rsidRPr="00102DE1" w:rsidRDefault="003575A1" w:rsidP="00102DE1">
      <w:pPr>
        <w:numPr>
          <w:ilvl w:val="2"/>
          <w:numId w:val="33"/>
        </w:numPr>
        <w:spacing w:after="0"/>
        <w:ind w:left="0" w:firstLine="567"/>
        <w:contextualSpacing/>
        <w:jc w:val="both"/>
        <w:rPr>
          <w:rFonts w:eastAsia="Times New Roman"/>
          <w:sz w:val="28"/>
          <w:szCs w:val="28"/>
        </w:rPr>
      </w:pPr>
      <w:r w:rsidRPr="00102DE1">
        <w:rPr>
          <w:rFonts w:eastAsia="Times New Roman"/>
          <w:sz w:val="28"/>
          <w:szCs w:val="28"/>
        </w:rPr>
        <w:t>Members of the RUDN University International Scientific Councils, experts of the Russian Academy of Sciences, and researchers whose scientific activities correspond to the Project subject area may be engaged as</w:t>
      </w:r>
      <w:bookmarkStart w:id="54" w:name="_Hlk66360119"/>
      <w:r w:rsidRPr="00102DE1">
        <w:rPr>
          <w:rFonts w:eastAsia="Times New Roman"/>
          <w:sz w:val="28"/>
          <w:szCs w:val="28"/>
        </w:rPr>
        <w:t xml:space="preserve"> independent experts. Current RUDN University employees may not act as experts.</w:t>
      </w:r>
      <w:bookmarkEnd w:id="54"/>
      <w:r w:rsidRPr="00102DE1">
        <w:rPr>
          <w:rFonts w:eastAsia="Times New Roman"/>
          <w:sz w:val="28"/>
          <w:szCs w:val="28"/>
        </w:rPr>
        <w:t xml:space="preserve"> Information about the experts is confidential.</w:t>
      </w:r>
    </w:p>
    <w:p w14:paraId="1E70255A" w14:textId="77777777" w:rsidR="00AB0C6F" w:rsidRPr="00102DE1" w:rsidRDefault="00AB0C6F" w:rsidP="009C5283">
      <w:pPr>
        <w:pStyle w:val="a3"/>
        <w:numPr>
          <w:ilvl w:val="2"/>
          <w:numId w:val="33"/>
        </w:numPr>
        <w:spacing w:after="0"/>
        <w:ind w:left="0" w:firstLine="567"/>
        <w:jc w:val="both"/>
        <w:rPr>
          <w:rFonts w:ascii="Times New Roman" w:hAnsi="Times New Roman"/>
          <w:sz w:val="28"/>
          <w:szCs w:val="28"/>
        </w:rPr>
      </w:pPr>
      <w:r w:rsidRPr="00102DE1">
        <w:rPr>
          <w:rFonts w:ascii="Times New Roman" w:hAnsi="Times New Roman"/>
          <w:sz w:val="28"/>
          <w:szCs w:val="28"/>
        </w:rPr>
        <w:t>The following Project characteristics shall be subject to expert evaluation:</w:t>
      </w:r>
    </w:p>
    <w:p w14:paraId="4F55BD58" w14:textId="4CCDE040" w:rsidR="00AB0C6F" w:rsidRPr="00102DE1" w:rsidRDefault="00AB0C6F" w:rsidP="00102DE1">
      <w:pPr>
        <w:numPr>
          <w:ilvl w:val="2"/>
          <w:numId w:val="10"/>
        </w:numPr>
        <w:tabs>
          <w:tab w:val="left" w:pos="1418"/>
        </w:tabs>
        <w:spacing w:after="0"/>
        <w:ind w:left="0" w:firstLine="567"/>
        <w:contextualSpacing/>
        <w:jc w:val="both"/>
        <w:rPr>
          <w:rFonts w:eastAsia="Times New Roman"/>
          <w:sz w:val="28"/>
          <w:szCs w:val="28"/>
        </w:rPr>
      </w:pPr>
      <w:r w:rsidRPr="00102DE1">
        <w:rPr>
          <w:rFonts w:eastAsia="Times New Roman"/>
          <w:sz w:val="28"/>
          <w:szCs w:val="28"/>
        </w:rPr>
        <w:t xml:space="preserve">relevance of the Project subject area, including </w:t>
      </w:r>
      <w:r w:rsidR="00F13F90" w:rsidRPr="00102DE1">
        <w:rPr>
          <w:rFonts w:eastAsia="Times New Roman"/>
          <w:sz w:val="28"/>
          <w:szCs w:val="28"/>
        </w:rPr>
        <w:t>on an</w:t>
      </w:r>
      <w:r w:rsidRPr="00102DE1">
        <w:rPr>
          <w:rFonts w:eastAsia="Times New Roman"/>
          <w:sz w:val="28"/>
          <w:szCs w:val="28"/>
        </w:rPr>
        <w:t xml:space="preserve"> international level;</w:t>
      </w:r>
    </w:p>
    <w:p w14:paraId="274DB608" w14:textId="77777777" w:rsidR="00AB0C6F" w:rsidRPr="00102DE1" w:rsidRDefault="00AB0C6F" w:rsidP="00102DE1">
      <w:pPr>
        <w:numPr>
          <w:ilvl w:val="0"/>
          <w:numId w:val="11"/>
        </w:numPr>
        <w:tabs>
          <w:tab w:val="left" w:pos="1418"/>
        </w:tabs>
        <w:spacing w:after="0"/>
        <w:ind w:left="0" w:firstLine="567"/>
        <w:contextualSpacing/>
        <w:jc w:val="both"/>
        <w:rPr>
          <w:rFonts w:eastAsia="Times New Roman"/>
          <w:sz w:val="28"/>
          <w:szCs w:val="28"/>
        </w:rPr>
      </w:pPr>
      <w:r w:rsidRPr="00102DE1">
        <w:rPr>
          <w:rFonts w:eastAsia="Times New Roman"/>
          <w:sz w:val="28"/>
          <w:szCs w:val="28"/>
        </w:rPr>
        <w:t>scientific novelty and originality of the research or Project and its theoretical and practical significance;</w:t>
      </w:r>
    </w:p>
    <w:p w14:paraId="6B4D1B4F" w14:textId="1120E5EC" w:rsidR="00AB0C6F" w:rsidRPr="00102DE1" w:rsidRDefault="00F13F90" w:rsidP="00102DE1">
      <w:pPr>
        <w:numPr>
          <w:ilvl w:val="2"/>
          <w:numId w:val="12"/>
        </w:numPr>
        <w:tabs>
          <w:tab w:val="left" w:pos="1418"/>
        </w:tabs>
        <w:spacing w:after="0"/>
        <w:ind w:left="0" w:firstLine="567"/>
        <w:contextualSpacing/>
        <w:jc w:val="both"/>
        <w:rPr>
          <w:rFonts w:eastAsia="Times New Roman"/>
          <w:sz w:val="28"/>
          <w:szCs w:val="28"/>
        </w:rPr>
      </w:pPr>
      <w:r w:rsidRPr="00102DE1">
        <w:rPr>
          <w:rFonts w:eastAsia="Times New Roman"/>
          <w:sz w:val="28"/>
          <w:szCs w:val="28"/>
        </w:rPr>
        <w:t>Ensuring the alignment of the Project's research standards and anticipated outcomes with leading global benchmarks;</w:t>
      </w:r>
    </w:p>
    <w:p w14:paraId="081D8DB4" w14:textId="77777777" w:rsidR="00AB0C6F" w:rsidRPr="00102DE1" w:rsidRDefault="00AB0C6F" w:rsidP="00102DE1">
      <w:pPr>
        <w:numPr>
          <w:ilvl w:val="2"/>
          <w:numId w:val="13"/>
        </w:numPr>
        <w:tabs>
          <w:tab w:val="left" w:pos="1418"/>
        </w:tabs>
        <w:spacing w:after="0"/>
        <w:ind w:left="0" w:firstLine="567"/>
        <w:contextualSpacing/>
        <w:jc w:val="both"/>
        <w:rPr>
          <w:rFonts w:eastAsia="Times New Roman"/>
          <w:sz w:val="28"/>
          <w:szCs w:val="28"/>
        </w:rPr>
      </w:pPr>
      <w:r w:rsidRPr="00102DE1">
        <w:rPr>
          <w:rFonts w:eastAsia="Times New Roman"/>
          <w:sz w:val="28"/>
          <w:szCs w:val="28"/>
        </w:rPr>
        <w:t>conformity of the proposed research approaches and methods with the stated Project purpose and objectives;</w:t>
      </w:r>
    </w:p>
    <w:p w14:paraId="70D1EA5C" w14:textId="77777777" w:rsidR="00AB0C6F" w:rsidRPr="00102DE1" w:rsidRDefault="00AB0C6F" w:rsidP="00102DE1">
      <w:pPr>
        <w:numPr>
          <w:ilvl w:val="2"/>
          <w:numId w:val="14"/>
        </w:numPr>
        <w:tabs>
          <w:tab w:val="left" w:pos="1418"/>
        </w:tabs>
        <w:spacing w:after="0"/>
        <w:ind w:left="0" w:firstLine="567"/>
        <w:contextualSpacing/>
        <w:jc w:val="both"/>
        <w:rPr>
          <w:rFonts w:eastAsia="Times New Roman"/>
          <w:sz w:val="28"/>
          <w:szCs w:val="28"/>
        </w:rPr>
      </w:pPr>
      <w:r w:rsidRPr="00102DE1">
        <w:rPr>
          <w:rFonts w:eastAsia="Times New Roman"/>
          <w:sz w:val="28"/>
          <w:szCs w:val="28"/>
        </w:rPr>
        <w:t>conformity of the qualifications of the Project Leader and research team with the stated Project purpose and objectives;</w:t>
      </w:r>
    </w:p>
    <w:p w14:paraId="4018BF90" w14:textId="77777777" w:rsidR="00AB0C6F" w:rsidRPr="00102DE1" w:rsidRDefault="00AB0C6F" w:rsidP="00102DE1">
      <w:pPr>
        <w:numPr>
          <w:ilvl w:val="2"/>
          <w:numId w:val="15"/>
        </w:numPr>
        <w:tabs>
          <w:tab w:val="left" w:pos="1418"/>
        </w:tabs>
        <w:spacing w:after="0"/>
        <w:ind w:left="0" w:firstLine="567"/>
        <w:contextualSpacing/>
        <w:jc w:val="both"/>
        <w:rPr>
          <w:rFonts w:eastAsia="Times New Roman"/>
          <w:sz w:val="28"/>
          <w:szCs w:val="28"/>
        </w:rPr>
      </w:pPr>
      <w:r w:rsidRPr="00102DE1">
        <w:rPr>
          <w:rFonts w:eastAsia="Times New Roman"/>
          <w:sz w:val="28"/>
          <w:szCs w:val="28"/>
        </w:rPr>
        <w:t>conformity of the existing scientific and technical groundwork with the Project objectives;</w:t>
      </w:r>
    </w:p>
    <w:p w14:paraId="17EDF22B" w14:textId="61A761DE" w:rsidR="00AB0C6F" w:rsidRPr="00102DE1" w:rsidRDefault="00AB0C6F" w:rsidP="00102DE1">
      <w:pPr>
        <w:numPr>
          <w:ilvl w:val="1"/>
          <w:numId w:val="9"/>
        </w:numPr>
        <w:tabs>
          <w:tab w:val="left" w:pos="1418"/>
        </w:tabs>
        <w:spacing w:after="0"/>
        <w:ind w:left="0" w:firstLine="567"/>
        <w:contextualSpacing/>
        <w:jc w:val="both"/>
        <w:rPr>
          <w:rFonts w:eastAsia="Times New Roman"/>
          <w:sz w:val="28"/>
          <w:szCs w:val="28"/>
        </w:rPr>
      </w:pPr>
      <w:r w:rsidRPr="00102DE1">
        <w:rPr>
          <w:rFonts w:eastAsia="Times New Roman"/>
          <w:sz w:val="28"/>
          <w:szCs w:val="28"/>
        </w:rPr>
        <w:t>assessment of the Project’s potential, including market potential, and implementation risks.</w:t>
      </w:r>
    </w:p>
    <w:p w14:paraId="64009BAE" w14:textId="28F0DD0B" w:rsidR="003575A1" w:rsidRPr="00102DE1" w:rsidRDefault="003575A1" w:rsidP="00102DE1">
      <w:pPr>
        <w:numPr>
          <w:ilvl w:val="2"/>
          <w:numId w:val="33"/>
        </w:numPr>
        <w:spacing w:after="0"/>
        <w:ind w:left="0" w:firstLine="567"/>
        <w:contextualSpacing/>
        <w:jc w:val="both"/>
        <w:rPr>
          <w:rFonts w:eastAsia="Times New Roman"/>
          <w:sz w:val="28"/>
          <w:szCs w:val="28"/>
        </w:rPr>
      </w:pPr>
      <w:r w:rsidRPr="00102DE1">
        <w:rPr>
          <w:rFonts w:eastAsia="Times New Roman"/>
          <w:sz w:val="28"/>
          <w:szCs w:val="28"/>
        </w:rPr>
        <w:t>Each expert’s opinion on each Project (Appendix 6) shall be formalised as an expert evaluation form in which every Project characteristic listed in Clause 5.3</w:t>
      </w:r>
      <w:r w:rsidR="00201631" w:rsidRPr="00102DE1">
        <w:rPr>
          <w:rFonts w:eastAsia="Times New Roman"/>
          <w:sz w:val="28"/>
          <w:szCs w:val="28"/>
        </w:rPr>
        <w:t>.2</w:t>
      </w:r>
      <w:r w:rsidRPr="00102DE1">
        <w:rPr>
          <w:rFonts w:eastAsia="Times New Roman"/>
          <w:sz w:val="28"/>
          <w:szCs w:val="28"/>
        </w:rPr>
        <w:t xml:space="preserve"> is scored on a ten-point scale. Each score shall be accompanied by a written justification of no more than 1,000 characters. The expert’s final score shall be the sum of all scores in the opinion.</w:t>
      </w:r>
    </w:p>
    <w:p w14:paraId="089DD1F9" w14:textId="7C5DE6DA" w:rsidR="003575A1" w:rsidRPr="00102DE1" w:rsidRDefault="003575A1" w:rsidP="009C5283">
      <w:pPr>
        <w:pStyle w:val="a3"/>
        <w:numPr>
          <w:ilvl w:val="2"/>
          <w:numId w:val="33"/>
        </w:numPr>
        <w:spacing w:after="0"/>
        <w:ind w:left="0" w:firstLine="567"/>
        <w:jc w:val="both"/>
        <w:rPr>
          <w:rFonts w:ascii="Times New Roman" w:hAnsi="Times New Roman"/>
          <w:sz w:val="28"/>
          <w:szCs w:val="28"/>
        </w:rPr>
      </w:pPr>
      <w:bookmarkStart w:id="55" w:name="_Hlk234343164"/>
      <w:bookmarkEnd w:id="52"/>
      <w:bookmarkEnd w:id="53"/>
      <w:r w:rsidRPr="00102DE1">
        <w:rPr>
          <w:rFonts w:ascii="Times New Roman" w:hAnsi="Times New Roman"/>
          <w:sz w:val="28"/>
          <w:szCs w:val="28"/>
        </w:rPr>
        <w:t>Expert opinions are advisory. If the two experts disagree on whether the Project should be recommended for support, the RD may engage a third expert to evaluate the Project.</w:t>
      </w:r>
    </w:p>
    <w:p w14:paraId="6335538B" w14:textId="1B0B1AA4" w:rsidR="00C20482" w:rsidRPr="00102DE1" w:rsidRDefault="005B422E" w:rsidP="009C5283">
      <w:pPr>
        <w:numPr>
          <w:ilvl w:val="1"/>
          <w:numId w:val="33"/>
        </w:numPr>
        <w:spacing w:after="0"/>
        <w:ind w:left="0" w:firstLine="567"/>
        <w:contextualSpacing/>
        <w:jc w:val="both"/>
        <w:rPr>
          <w:rFonts w:eastAsia="Times New Roman"/>
          <w:sz w:val="28"/>
          <w:szCs w:val="28"/>
        </w:rPr>
      </w:pPr>
      <w:r w:rsidRPr="00102DE1">
        <w:rPr>
          <w:sz w:val="28"/>
          <w:szCs w:val="28"/>
        </w:rPr>
        <w:t xml:space="preserve">The research team assessment </w:t>
      </w:r>
      <w:r w:rsidR="00C20482" w:rsidRPr="00102DE1">
        <w:rPr>
          <w:sz w:val="28"/>
          <w:szCs w:val="28"/>
        </w:rPr>
        <w:t>shall</w:t>
      </w:r>
      <w:r w:rsidRPr="00102DE1">
        <w:rPr>
          <w:sz w:val="28"/>
          <w:szCs w:val="28"/>
        </w:rPr>
        <w:t xml:space="preserve"> be conducted</w:t>
      </w:r>
      <w:r w:rsidR="00C20482" w:rsidRPr="00102DE1">
        <w:rPr>
          <w:sz w:val="28"/>
          <w:szCs w:val="28"/>
        </w:rPr>
        <w:t xml:space="preserve"> by the RD</w:t>
      </w:r>
      <w:r w:rsidRPr="00102DE1">
        <w:rPr>
          <w:sz w:val="28"/>
          <w:szCs w:val="28"/>
        </w:rPr>
        <w:t xml:space="preserve"> </w:t>
      </w:r>
      <w:r w:rsidR="00C20482" w:rsidRPr="00102DE1">
        <w:rPr>
          <w:sz w:val="28"/>
          <w:szCs w:val="28"/>
        </w:rPr>
        <w:t>using the</w:t>
      </w:r>
      <w:r w:rsidR="003575A1" w:rsidRPr="00102DE1">
        <w:rPr>
          <w:sz w:val="28"/>
          <w:szCs w:val="28"/>
        </w:rPr>
        <w:t xml:space="preserve"> </w:t>
      </w:r>
      <w:r w:rsidRPr="00102DE1">
        <w:rPr>
          <w:sz w:val="28"/>
          <w:szCs w:val="28"/>
        </w:rPr>
        <w:t>form in Appendix 5,</w:t>
      </w:r>
      <w:r w:rsidR="005544D3" w:rsidRPr="00102DE1">
        <w:rPr>
          <w:sz w:val="28"/>
          <w:szCs w:val="28"/>
        </w:rPr>
        <w:t xml:space="preserve"> Clause 2. Based</w:t>
      </w:r>
      <w:r w:rsidR="003575A1" w:rsidRPr="00102DE1">
        <w:rPr>
          <w:sz w:val="28"/>
          <w:szCs w:val="28"/>
        </w:rPr>
        <w:t xml:space="preserve"> on the assessment, the research team rating shall be calculated </w:t>
      </w:r>
      <w:r w:rsidR="005544D3" w:rsidRPr="00102DE1">
        <w:rPr>
          <w:sz w:val="28"/>
          <w:szCs w:val="28"/>
        </w:rPr>
        <w:t>in accordance with the criteria set out in Table 1.</w:t>
      </w:r>
    </w:p>
    <w:p w14:paraId="64AFF9FE" w14:textId="77777777" w:rsidR="00F13F90" w:rsidRPr="00102DE1" w:rsidRDefault="00F13F90" w:rsidP="00F13F90">
      <w:pPr>
        <w:spacing w:after="0"/>
        <w:ind w:left="375"/>
        <w:contextualSpacing/>
        <w:jc w:val="both"/>
        <w:rPr>
          <w:sz w:val="28"/>
          <w:szCs w:val="28"/>
          <w:lang w:val="en-US"/>
        </w:rPr>
      </w:pPr>
    </w:p>
    <w:p w14:paraId="4408A0E1" w14:textId="77777777" w:rsidR="00F13F90" w:rsidRPr="00102DE1" w:rsidRDefault="00F13F90" w:rsidP="00F13F90">
      <w:pPr>
        <w:spacing w:after="0"/>
        <w:ind w:left="375"/>
        <w:contextualSpacing/>
        <w:jc w:val="both"/>
        <w:rPr>
          <w:sz w:val="28"/>
          <w:szCs w:val="28"/>
          <w:lang w:val="en-US"/>
        </w:rPr>
      </w:pPr>
    </w:p>
    <w:p w14:paraId="500C85F3" w14:textId="77777777" w:rsidR="00F13F90" w:rsidRPr="00102DE1" w:rsidRDefault="00F13F90" w:rsidP="00F13F90">
      <w:pPr>
        <w:spacing w:after="0"/>
        <w:ind w:left="375"/>
        <w:contextualSpacing/>
        <w:jc w:val="both"/>
        <w:rPr>
          <w:sz w:val="28"/>
          <w:szCs w:val="28"/>
          <w:lang w:val="en-US"/>
        </w:rPr>
      </w:pPr>
    </w:p>
    <w:p w14:paraId="2B7F1615" w14:textId="77777777" w:rsidR="00F13F90" w:rsidRPr="00102DE1" w:rsidRDefault="00F13F90" w:rsidP="00102DE1">
      <w:pPr>
        <w:spacing w:after="0"/>
        <w:ind w:left="375"/>
        <w:contextualSpacing/>
        <w:jc w:val="both"/>
        <w:rPr>
          <w:rFonts w:eastAsia="Times New Roman"/>
          <w:sz w:val="28"/>
          <w:szCs w:val="28"/>
        </w:rPr>
      </w:pPr>
    </w:p>
    <w:p w14:paraId="66096091" w14:textId="55EA6E2C" w:rsidR="00E075ED" w:rsidRPr="00102DE1" w:rsidRDefault="00E075ED" w:rsidP="00102DE1">
      <w:pPr>
        <w:tabs>
          <w:tab w:val="left" w:pos="1418"/>
        </w:tabs>
        <w:spacing w:after="0"/>
        <w:jc w:val="both"/>
        <w:rPr>
          <w:sz w:val="28"/>
          <w:szCs w:val="28"/>
        </w:rPr>
      </w:pPr>
    </w:p>
    <w:p w14:paraId="482966B8" w14:textId="4CECB5F8" w:rsidR="00E075ED" w:rsidRPr="00102DE1" w:rsidRDefault="00E075ED" w:rsidP="009C5283">
      <w:pPr>
        <w:pStyle w:val="a3"/>
        <w:spacing w:after="0"/>
        <w:ind w:left="0" w:firstLine="567"/>
        <w:jc w:val="both"/>
        <w:rPr>
          <w:rFonts w:ascii="Times New Roman" w:hAnsi="Times New Roman"/>
          <w:sz w:val="28"/>
          <w:szCs w:val="28"/>
        </w:rPr>
      </w:pPr>
      <w:bookmarkStart w:id="56" w:name="_Hlk233997024"/>
      <w:r w:rsidRPr="00102DE1">
        <w:rPr>
          <w:rFonts w:ascii="Times New Roman" w:hAnsi="Times New Roman"/>
          <w:sz w:val="28"/>
          <w:szCs w:val="28"/>
        </w:rPr>
        <w:lastRenderedPageBreak/>
        <w:t>Table 1. Criteria for Assessing the Research Track Record of the Project</w:t>
      </w:r>
      <w:r w:rsidR="00133DA0" w:rsidRPr="00102DE1">
        <w:rPr>
          <w:rFonts w:ascii="Times New Roman" w:hAnsi="Times New Roman"/>
          <w:sz w:val="28"/>
          <w:szCs w:val="28"/>
        </w:rPr>
        <w:t xml:space="preserve"> Leader and </w:t>
      </w:r>
      <w:r w:rsidRPr="00102DE1">
        <w:rPr>
          <w:rFonts w:ascii="Times New Roman" w:hAnsi="Times New Roman"/>
          <w:sz w:val="28"/>
          <w:szCs w:val="28"/>
        </w:rPr>
        <w:t>Research Team</w:t>
      </w:r>
    </w:p>
    <w:tbl>
      <w:tblPr>
        <w:tblW w:w="9488" w:type="dxa"/>
        <w:tblLook w:val="04A0" w:firstRow="1" w:lastRow="0" w:firstColumn="1" w:lastColumn="0" w:noHBand="0" w:noVBand="1"/>
      </w:tblPr>
      <w:tblGrid>
        <w:gridCol w:w="604"/>
        <w:gridCol w:w="6239"/>
        <w:gridCol w:w="2645"/>
      </w:tblGrid>
      <w:tr w:rsidR="00E075ED" w:rsidRPr="00102DE1" w14:paraId="1C335A17" w14:textId="77777777" w:rsidTr="00943683">
        <w:trPr>
          <w:trHeight w:val="526"/>
        </w:trPr>
        <w:tc>
          <w:tcPr>
            <w:tcW w:w="445" w:type="dxa"/>
            <w:tcBorders>
              <w:top w:val="single" w:sz="4" w:space="0" w:color="auto"/>
              <w:left w:val="single" w:sz="4" w:space="0" w:color="auto"/>
              <w:bottom w:val="single" w:sz="4" w:space="0" w:color="auto"/>
              <w:right w:val="single" w:sz="4" w:space="0" w:color="auto"/>
            </w:tcBorders>
            <w:vAlign w:val="center"/>
            <w:hideMark/>
          </w:tcPr>
          <w:p w14:paraId="77567536"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No.</w:t>
            </w:r>
          </w:p>
        </w:tc>
        <w:tc>
          <w:tcPr>
            <w:tcW w:w="6354" w:type="dxa"/>
            <w:tcBorders>
              <w:top w:val="single" w:sz="4" w:space="0" w:color="auto"/>
              <w:left w:val="nil"/>
              <w:bottom w:val="single" w:sz="4" w:space="0" w:color="auto"/>
              <w:right w:val="single" w:sz="4" w:space="0" w:color="auto"/>
            </w:tcBorders>
            <w:vAlign w:val="center"/>
            <w:hideMark/>
          </w:tcPr>
          <w:p w14:paraId="4ADB86B0"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Criteria (over 5 years)</w:t>
            </w:r>
          </w:p>
        </w:tc>
        <w:tc>
          <w:tcPr>
            <w:tcW w:w="2689" w:type="dxa"/>
            <w:tcBorders>
              <w:top w:val="single" w:sz="4" w:space="0" w:color="auto"/>
              <w:left w:val="nil"/>
              <w:bottom w:val="single" w:sz="4" w:space="0" w:color="auto"/>
              <w:right w:val="single" w:sz="4" w:space="0" w:color="auto"/>
            </w:tcBorders>
            <w:vAlign w:val="center"/>
            <w:hideMark/>
          </w:tcPr>
          <w:p w14:paraId="62CAE155" w14:textId="36214D13" w:rsidR="00E075ED" w:rsidRPr="00102DE1" w:rsidRDefault="00E075ED" w:rsidP="00F13F90">
            <w:pPr>
              <w:spacing w:after="0" w:line="240" w:lineRule="auto"/>
              <w:jc w:val="center"/>
              <w:rPr>
                <w:rFonts w:eastAsia="Times New Roman"/>
                <w:szCs w:val="24"/>
              </w:rPr>
            </w:pPr>
            <w:r w:rsidRPr="00102DE1">
              <w:rPr>
                <w:rFonts w:eastAsia="Times New Roman"/>
                <w:szCs w:val="24"/>
              </w:rPr>
              <w:t>Points per unit</w:t>
            </w:r>
          </w:p>
        </w:tc>
      </w:tr>
      <w:tr w:rsidR="00E075ED" w:rsidRPr="00102DE1" w14:paraId="1357F207"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7913E085"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1</w:t>
            </w:r>
          </w:p>
        </w:tc>
        <w:tc>
          <w:tcPr>
            <w:tcW w:w="6354" w:type="dxa"/>
            <w:tcBorders>
              <w:top w:val="nil"/>
              <w:left w:val="nil"/>
              <w:bottom w:val="single" w:sz="4" w:space="0" w:color="auto"/>
              <w:right w:val="single" w:sz="4" w:space="0" w:color="auto"/>
            </w:tcBorders>
            <w:vAlign w:val="center"/>
            <w:hideMark/>
          </w:tcPr>
          <w:p w14:paraId="0A99490D" w14:textId="77777777" w:rsidR="00E075ED" w:rsidRPr="00102DE1" w:rsidRDefault="00E075ED" w:rsidP="00F13F90">
            <w:pPr>
              <w:spacing w:after="0" w:line="240" w:lineRule="auto"/>
              <w:rPr>
                <w:rFonts w:eastAsia="Times New Roman"/>
                <w:szCs w:val="24"/>
              </w:rPr>
            </w:pPr>
            <w:r w:rsidRPr="00102DE1">
              <w:rPr>
                <w:rFonts w:eastAsia="Times New Roman"/>
                <w:szCs w:val="24"/>
              </w:rPr>
              <w:t>Web of Science/Scopus publications (article/review) [SNIP, SJR, JIF]</w:t>
            </w:r>
          </w:p>
        </w:tc>
        <w:tc>
          <w:tcPr>
            <w:tcW w:w="2689" w:type="dxa"/>
            <w:tcBorders>
              <w:top w:val="nil"/>
              <w:left w:val="nil"/>
              <w:bottom w:val="single" w:sz="4" w:space="0" w:color="auto"/>
              <w:right w:val="single" w:sz="4" w:space="0" w:color="auto"/>
            </w:tcBorders>
            <w:vAlign w:val="center"/>
            <w:hideMark/>
          </w:tcPr>
          <w:p w14:paraId="35943F94"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 </w:t>
            </w:r>
          </w:p>
        </w:tc>
      </w:tr>
      <w:tr w:rsidR="00E075ED" w:rsidRPr="00102DE1" w14:paraId="03927DC6"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2FECA12E"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1.1</w:t>
            </w:r>
          </w:p>
        </w:tc>
        <w:tc>
          <w:tcPr>
            <w:tcW w:w="6354" w:type="dxa"/>
            <w:tcBorders>
              <w:top w:val="nil"/>
              <w:left w:val="nil"/>
              <w:bottom w:val="single" w:sz="4" w:space="0" w:color="auto"/>
              <w:right w:val="single" w:sz="4" w:space="0" w:color="auto"/>
            </w:tcBorders>
            <w:vAlign w:val="center"/>
            <w:hideMark/>
          </w:tcPr>
          <w:p w14:paraId="23F022C0" w14:textId="7DFE3CBB" w:rsidR="00E075ED" w:rsidRPr="00102DE1" w:rsidRDefault="005B422E" w:rsidP="00F13F90">
            <w:pPr>
              <w:spacing w:after="0" w:line="240" w:lineRule="auto"/>
              <w:jc w:val="right"/>
              <w:rPr>
                <w:rFonts w:eastAsia="Times New Roman"/>
                <w:szCs w:val="24"/>
              </w:rPr>
            </w:pPr>
            <w:r w:rsidRPr="00102DE1">
              <w:rPr>
                <w:rFonts w:eastAsia="Times New Roman"/>
                <w:szCs w:val="24"/>
              </w:rPr>
              <w:t xml:space="preserve">TOP </w:t>
            </w:r>
            <w:r w:rsidR="00E075ED" w:rsidRPr="00102DE1">
              <w:rPr>
                <w:rFonts w:eastAsia="Times New Roman"/>
                <w:szCs w:val="24"/>
              </w:rPr>
              <w:t>1%</w:t>
            </w:r>
          </w:p>
        </w:tc>
        <w:tc>
          <w:tcPr>
            <w:tcW w:w="2689" w:type="dxa"/>
            <w:tcBorders>
              <w:top w:val="nil"/>
              <w:left w:val="nil"/>
              <w:bottom w:val="single" w:sz="4" w:space="0" w:color="auto"/>
              <w:right w:val="single" w:sz="4" w:space="0" w:color="auto"/>
            </w:tcBorders>
            <w:vAlign w:val="center"/>
            <w:hideMark/>
          </w:tcPr>
          <w:p w14:paraId="4E71ECB3"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article = 0.4 points</w:t>
            </w:r>
          </w:p>
        </w:tc>
      </w:tr>
      <w:tr w:rsidR="00E075ED" w:rsidRPr="00102DE1" w14:paraId="0717F5F8"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25EFDA3E"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1.2</w:t>
            </w:r>
          </w:p>
        </w:tc>
        <w:tc>
          <w:tcPr>
            <w:tcW w:w="6354" w:type="dxa"/>
            <w:tcBorders>
              <w:top w:val="nil"/>
              <w:left w:val="nil"/>
              <w:bottom w:val="single" w:sz="4" w:space="0" w:color="auto"/>
              <w:right w:val="single" w:sz="4" w:space="0" w:color="auto"/>
            </w:tcBorders>
            <w:vAlign w:val="center"/>
            <w:hideMark/>
          </w:tcPr>
          <w:p w14:paraId="7D9430AC" w14:textId="12DD661E" w:rsidR="00E075ED" w:rsidRPr="00102DE1" w:rsidRDefault="005B422E" w:rsidP="00F13F90">
            <w:pPr>
              <w:spacing w:after="0" w:line="240" w:lineRule="auto"/>
              <w:jc w:val="right"/>
              <w:rPr>
                <w:rFonts w:eastAsia="Times New Roman"/>
                <w:szCs w:val="24"/>
              </w:rPr>
            </w:pPr>
            <w:r w:rsidRPr="00102DE1">
              <w:rPr>
                <w:rFonts w:eastAsia="Times New Roman"/>
                <w:szCs w:val="24"/>
              </w:rPr>
              <w:t xml:space="preserve">TOP </w:t>
            </w:r>
            <w:r w:rsidR="00E075ED" w:rsidRPr="00102DE1">
              <w:rPr>
                <w:rFonts w:eastAsia="Times New Roman"/>
                <w:szCs w:val="24"/>
              </w:rPr>
              <w:t>5%</w:t>
            </w:r>
          </w:p>
        </w:tc>
        <w:tc>
          <w:tcPr>
            <w:tcW w:w="2689" w:type="dxa"/>
            <w:tcBorders>
              <w:top w:val="nil"/>
              <w:left w:val="nil"/>
              <w:bottom w:val="single" w:sz="4" w:space="0" w:color="auto"/>
              <w:right w:val="single" w:sz="4" w:space="0" w:color="auto"/>
            </w:tcBorders>
            <w:vAlign w:val="center"/>
            <w:hideMark/>
          </w:tcPr>
          <w:p w14:paraId="391C2082"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article = 0.3 points</w:t>
            </w:r>
          </w:p>
        </w:tc>
      </w:tr>
      <w:tr w:rsidR="00E075ED" w:rsidRPr="00102DE1" w14:paraId="20A75102"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3D43DD4C"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1.3</w:t>
            </w:r>
          </w:p>
        </w:tc>
        <w:tc>
          <w:tcPr>
            <w:tcW w:w="6354" w:type="dxa"/>
            <w:tcBorders>
              <w:top w:val="nil"/>
              <w:left w:val="nil"/>
              <w:bottom w:val="single" w:sz="4" w:space="0" w:color="auto"/>
              <w:right w:val="single" w:sz="4" w:space="0" w:color="auto"/>
            </w:tcBorders>
            <w:vAlign w:val="center"/>
            <w:hideMark/>
          </w:tcPr>
          <w:p w14:paraId="6F8D7AE8" w14:textId="5A8DA432" w:rsidR="00E075ED" w:rsidRPr="00102DE1" w:rsidRDefault="005B422E" w:rsidP="00F13F90">
            <w:pPr>
              <w:spacing w:after="0" w:line="240" w:lineRule="auto"/>
              <w:jc w:val="right"/>
              <w:rPr>
                <w:rFonts w:eastAsia="Times New Roman"/>
                <w:szCs w:val="24"/>
              </w:rPr>
            </w:pPr>
            <w:r w:rsidRPr="00102DE1">
              <w:rPr>
                <w:rFonts w:eastAsia="Times New Roman"/>
                <w:szCs w:val="24"/>
              </w:rPr>
              <w:t xml:space="preserve">TOP </w:t>
            </w:r>
            <w:r w:rsidR="00E075ED" w:rsidRPr="00102DE1">
              <w:rPr>
                <w:rFonts w:eastAsia="Times New Roman"/>
                <w:szCs w:val="24"/>
              </w:rPr>
              <w:t>10%</w:t>
            </w:r>
          </w:p>
        </w:tc>
        <w:tc>
          <w:tcPr>
            <w:tcW w:w="2689" w:type="dxa"/>
            <w:tcBorders>
              <w:top w:val="nil"/>
              <w:left w:val="nil"/>
              <w:bottom w:val="single" w:sz="4" w:space="0" w:color="auto"/>
              <w:right w:val="single" w:sz="4" w:space="0" w:color="auto"/>
            </w:tcBorders>
            <w:vAlign w:val="center"/>
            <w:hideMark/>
          </w:tcPr>
          <w:p w14:paraId="21B10F5E"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article = 0.2 points</w:t>
            </w:r>
          </w:p>
        </w:tc>
      </w:tr>
      <w:tr w:rsidR="00E075ED" w:rsidRPr="00102DE1" w14:paraId="012601B2"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4DDB749F"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1.4</w:t>
            </w:r>
          </w:p>
        </w:tc>
        <w:tc>
          <w:tcPr>
            <w:tcW w:w="6354" w:type="dxa"/>
            <w:tcBorders>
              <w:top w:val="nil"/>
              <w:left w:val="nil"/>
              <w:bottom w:val="single" w:sz="4" w:space="0" w:color="auto"/>
              <w:right w:val="single" w:sz="4" w:space="0" w:color="auto"/>
            </w:tcBorders>
            <w:vAlign w:val="center"/>
            <w:hideMark/>
          </w:tcPr>
          <w:p w14:paraId="7715C8C2"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Q1/Q2</w:t>
            </w:r>
          </w:p>
        </w:tc>
        <w:tc>
          <w:tcPr>
            <w:tcW w:w="2689" w:type="dxa"/>
            <w:tcBorders>
              <w:top w:val="nil"/>
              <w:left w:val="nil"/>
              <w:bottom w:val="single" w:sz="4" w:space="0" w:color="auto"/>
              <w:right w:val="single" w:sz="4" w:space="0" w:color="auto"/>
            </w:tcBorders>
            <w:vAlign w:val="center"/>
            <w:hideMark/>
          </w:tcPr>
          <w:p w14:paraId="19C3A1E1"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article = 0.1 points</w:t>
            </w:r>
          </w:p>
        </w:tc>
      </w:tr>
      <w:tr w:rsidR="00E075ED" w:rsidRPr="00102DE1" w14:paraId="6A6C4A35"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2A1BABAF" w14:textId="222BF5AD" w:rsidR="00E075ED" w:rsidRPr="00707A9B" w:rsidRDefault="00707A9B" w:rsidP="00F13F90">
            <w:pPr>
              <w:spacing w:after="0" w:line="240" w:lineRule="auto"/>
              <w:ind w:firstLine="34"/>
              <w:jc w:val="center"/>
              <w:rPr>
                <w:rFonts w:eastAsia="Times New Roman"/>
                <w:szCs w:val="24"/>
                <w:lang w:val="ru-RU"/>
              </w:rPr>
            </w:pPr>
            <w:r>
              <w:rPr>
                <w:rFonts w:eastAsia="Times New Roman"/>
                <w:szCs w:val="24"/>
                <w:lang w:val="ru-RU"/>
              </w:rPr>
              <w:t>1.5</w:t>
            </w:r>
          </w:p>
        </w:tc>
        <w:tc>
          <w:tcPr>
            <w:tcW w:w="6354" w:type="dxa"/>
            <w:tcBorders>
              <w:top w:val="nil"/>
              <w:left w:val="nil"/>
              <w:bottom w:val="single" w:sz="4" w:space="0" w:color="auto"/>
              <w:right w:val="single" w:sz="4" w:space="0" w:color="auto"/>
            </w:tcBorders>
            <w:vAlign w:val="center"/>
            <w:hideMark/>
          </w:tcPr>
          <w:p w14:paraId="02961DE3"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Q3/Q4/no quartile</w:t>
            </w:r>
          </w:p>
        </w:tc>
        <w:tc>
          <w:tcPr>
            <w:tcW w:w="2689" w:type="dxa"/>
            <w:tcBorders>
              <w:top w:val="nil"/>
              <w:left w:val="nil"/>
              <w:bottom w:val="single" w:sz="4" w:space="0" w:color="auto"/>
              <w:right w:val="single" w:sz="4" w:space="0" w:color="auto"/>
            </w:tcBorders>
            <w:vAlign w:val="center"/>
            <w:hideMark/>
          </w:tcPr>
          <w:p w14:paraId="54054D1E"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article = 0.03 points</w:t>
            </w:r>
          </w:p>
        </w:tc>
      </w:tr>
      <w:tr w:rsidR="00E075ED" w:rsidRPr="00102DE1" w14:paraId="7E7F8E8F"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5767C54B" w14:textId="4C02C840" w:rsidR="00E075ED" w:rsidRPr="00707A9B" w:rsidRDefault="00E075ED" w:rsidP="00F13F90">
            <w:pPr>
              <w:spacing w:after="0" w:line="240" w:lineRule="auto"/>
              <w:ind w:firstLine="34"/>
              <w:jc w:val="center"/>
              <w:rPr>
                <w:rFonts w:eastAsia="Times New Roman"/>
                <w:szCs w:val="24"/>
                <w:lang w:val="ru-RU"/>
              </w:rPr>
            </w:pPr>
            <w:r w:rsidRPr="00102DE1">
              <w:rPr>
                <w:rFonts w:eastAsia="Times New Roman"/>
                <w:szCs w:val="24"/>
              </w:rPr>
              <w:t>2</w:t>
            </w:r>
          </w:p>
        </w:tc>
        <w:tc>
          <w:tcPr>
            <w:tcW w:w="6354" w:type="dxa"/>
            <w:tcBorders>
              <w:top w:val="nil"/>
              <w:left w:val="nil"/>
              <w:bottom w:val="single" w:sz="4" w:space="0" w:color="auto"/>
              <w:right w:val="single" w:sz="4" w:space="0" w:color="auto"/>
            </w:tcBorders>
            <w:vAlign w:val="center"/>
            <w:hideMark/>
          </w:tcPr>
          <w:p w14:paraId="4308B99E" w14:textId="77777777" w:rsidR="00E075ED" w:rsidRPr="00102DE1" w:rsidRDefault="00E075ED" w:rsidP="00F13F90">
            <w:pPr>
              <w:spacing w:after="0" w:line="240" w:lineRule="auto"/>
              <w:rPr>
                <w:rFonts w:eastAsia="Times New Roman"/>
                <w:szCs w:val="24"/>
              </w:rPr>
            </w:pPr>
            <w:r w:rsidRPr="00102DE1">
              <w:rPr>
                <w:rFonts w:eastAsia="Times New Roman"/>
                <w:szCs w:val="24"/>
              </w:rPr>
              <w:t>Registered RIA</w:t>
            </w:r>
          </w:p>
        </w:tc>
        <w:tc>
          <w:tcPr>
            <w:tcW w:w="2689" w:type="dxa"/>
            <w:tcBorders>
              <w:top w:val="nil"/>
              <w:left w:val="nil"/>
              <w:bottom w:val="single" w:sz="4" w:space="0" w:color="auto"/>
              <w:right w:val="single" w:sz="4" w:space="0" w:color="auto"/>
            </w:tcBorders>
            <w:vAlign w:val="center"/>
            <w:hideMark/>
          </w:tcPr>
          <w:p w14:paraId="40C5C767"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 </w:t>
            </w:r>
          </w:p>
        </w:tc>
      </w:tr>
      <w:tr w:rsidR="00E075ED" w:rsidRPr="00102DE1" w14:paraId="7932AA30"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7E8D0379" w14:textId="38DA6FCA" w:rsidR="00E075ED" w:rsidRPr="00707A9B" w:rsidRDefault="00E075ED" w:rsidP="00F13F90">
            <w:pPr>
              <w:spacing w:after="0" w:line="240" w:lineRule="auto"/>
              <w:ind w:firstLine="34"/>
              <w:jc w:val="center"/>
              <w:rPr>
                <w:rFonts w:eastAsia="Times New Roman"/>
                <w:szCs w:val="24"/>
                <w:lang w:val="ru-RU"/>
              </w:rPr>
            </w:pPr>
            <w:r w:rsidRPr="00102DE1">
              <w:rPr>
                <w:rFonts w:eastAsia="Times New Roman"/>
                <w:szCs w:val="24"/>
              </w:rPr>
              <w:t>2.</w:t>
            </w:r>
            <w:r w:rsidR="00707A9B">
              <w:rPr>
                <w:rFonts w:eastAsia="Times New Roman"/>
                <w:szCs w:val="24"/>
                <w:lang w:val="ru-RU"/>
              </w:rPr>
              <w:t>1</w:t>
            </w:r>
          </w:p>
        </w:tc>
        <w:tc>
          <w:tcPr>
            <w:tcW w:w="6354" w:type="dxa"/>
            <w:tcBorders>
              <w:top w:val="nil"/>
              <w:left w:val="nil"/>
              <w:bottom w:val="single" w:sz="4" w:space="0" w:color="auto"/>
              <w:right w:val="single" w:sz="4" w:space="0" w:color="auto"/>
            </w:tcBorders>
            <w:vAlign w:val="center"/>
            <w:hideMark/>
          </w:tcPr>
          <w:p w14:paraId="02CB3F28"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International</w:t>
            </w:r>
          </w:p>
        </w:tc>
        <w:tc>
          <w:tcPr>
            <w:tcW w:w="2689" w:type="dxa"/>
            <w:tcBorders>
              <w:top w:val="nil"/>
              <w:left w:val="nil"/>
              <w:bottom w:val="single" w:sz="4" w:space="0" w:color="auto"/>
              <w:right w:val="single" w:sz="4" w:space="0" w:color="auto"/>
            </w:tcBorders>
            <w:vAlign w:val="center"/>
            <w:hideMark/>
          </w:tcPr>
          <w:p w14:paraId="4A42A14C"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RIA = 0.4 points</w:t>
            </w:r>
          </w:p>
        </w:tc>
      </w:tr>
      <w:tr w:rsidR="00E075ED" w:rsidRPr="00102DE1" w14:paraId="21D06AC4"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27B7F285" w14:textId="18328D5D" w:rsidR="00E075ED" w:rsidRPr="00707A9B" w:rsidRDefault="00E075ED" w:rsidP="00F13F90">
            <w:pPr>
              <w:spacing w:after="0" w:line="240" w:lineRule="auto"/>
              <w:ind w:firstLine="34"/>
              <w:jc w:val="center"/>
              <w:rPr>
                <w:rFonts w:eastAsia="Times New Roman"/>
                <w:szCs w:val="24"/>
                <w:lang w:val="ru-RU"/>
              </w:rPr>
            </w:pPr>
            <w:r w:rsidRPr="00102DE1">
              <w:rPr>
                <w:rFonts w:eastAsia="Times New Roman"/>
                <w:szCs w:val="24"/>
              </w:rPr>
              <w:t>2.</w:t>
            </w:r>
            <w:r w:rsidR="00707A9B">
              <w:rPr>
                <w:rFonts w:eastAsia="Times New Roman"/>
                <w:szCs w:val="24"/>
                <w:lang w:val="ru-RU"/>
              </w:rPr>
              <w:t>2</w:t>
            </w:r>
          </w:p>
        </w:tc>
        <w:tc>
          <w:tcPr>
            <w:tcW w:w="6354" w:type="dxa"/>
            <w:tcBorders>
              <w:top w:val="nil"/>
              <w:left w:val="nil"/>
              <w:bottom w:val="single" w:sz="4" w:space="0" w:color="auto"/>
              <w:right w:val="single" w:sz="4" w:space="0" w:color="auto"/>
            </w:tcBorders>
            <w:vAlign w:val="center"/>
            <w:hideMark/>
          </w:tcPr>
          <w:p w14:paraId="56DF8E30"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Invention patent</w:t>
            </w:r>
          </w:p>
        </w:tc>
        <w:tc>
          <w:tcPr>
            <w:tcW w:w="2689" w:type="dxa"/>
            <w:tcBorders>
              <w:top w:val="nil"/>
              <w:left w:val="nil"/>
              <w:bottom w:val="single" w:sz="4" w:space="0" w:color="auto"/>
              <w:right w:val="single" w:sz="4" w:space="0" w:color="auto"/>
            </w:tcBorders>
            <w:vAlign w:val="center"/>
            <w:hideMark/>
          </w:tcPr>
          <w:p w14:paraId="595EB847"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RIA = 0.3 points</w:t>
            </w:r>
          </w:p>
        </w:tc>
      </w:tr>
      <w:tr w:rsidR="00E075ED" w:rsidRPr="00102DE1" w14:paraId="104BA404"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539C950D" w14:textId="714913C3" w:rsidR="00E075ED" w:rsidRPr="00707A9B" w:rsidRDefault="00E075ED" w:rsidP="00F13F90">
            <w:pPr>
              <w:spacing w:after="0" w:line="240" w:lineRule="auto"/>
              <w:ind w:firstLine="34"/>
              <w:jc w:val="center"/>
              <w:rPr>
                <w:rFonts w:eastAsia="Times New Roman"/>
                <w:szCs w:val="24"/>
                <w:lang w:val="ru-RU"/>
              </w:rPr>
            </w:pPr>
            <w:r w:rsidRPr="00102DE1">
              <w:rPr>
                <w:rFonts w:eastAsia="Times New Roman"/>
                <w:szCs w:val="24"/>
              </w:rPr>
              <w:t>2.</w:t>
            </w:r>
            <w:r w:rsidR="00707A9B">
              <w:rPr>
                <w:rFonts w:eastAsia="Times New Roman"/>
                <w:szCs w:val="24"/>
                <w:lang w:val="ru-RU"/>
              </w:rPr>
              <w:t>3</w:t>
            </w:r>
          </w:p>
        </w:tc>
        <w:tc>
          <w:tcPr>
            <w:tcW w:w="6354" w:type="dxa"/>
            <w:tcBorders>
              <w:top w:val="nil"/>
              <w:left w:val="nil"/>
              <w:bottom w:val="single" w:sz="4" w:space="0" w:color="auto"/>
              <w:right w:val="single" w:sz="4" w:space="0" w:color="auto"/>
            </w:tcBorders>
            <w:vAlign w:val="center"/>
            <w:hideMark/>
          </w:tcPr>
          <w:p w14:paraId="390F083D"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Utility model or industrial design patent</w:t>
            </w:r>
          </w:p>
        </w:tc>
        <w:tc>
          <w:tcPr>
            <w:tcW w:w="2689" w:type="dxa"/>
            <w:tcBorders>
              <w:top w:val="nil"/>
              <w:left w:val="nil"/>
              <w:bottom w:val="single" w:sz="4" w:space="0" w:color="auto"/>
              <w:right w:val="single" w:sz="4" w:space="0" w:color="auto"/>
            </w:tcBorders>
            <w:vAlign w:val="center"/>
            <w:hideMark/>
          </w:tcPr>
          <w:p w14:paraId="10BBD0F3"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RIA = 0.15 points</w:t>
            </w:r>
          </w:p>
        </w:tc>
      </w:tr>
      <w:tr w:rsidR="00E075ED" w:rsidRPr="00102DE1" w14:paraId="33F8724C"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40DFE799" w14:textId="4DE672E7" w:rsidR="00E075ED" w:rsidRPr="00707A9B" w:rsidRDefault="00E075ED" w:rsidP="00F13F90">
            <w:pPr>
              <w:spacing w:after="0" w:line="240" w:lineRule="auto"/>
              <w:ind w:firstLine="34"/>
              <w:jc w:val="center"/>
              <w:rPr>
                <w:rFonts w:eastAsia="Times New Roman"/>
                <w:szCs w:val="24"/>
                <w:lang w:val="ru-RU"/>
              </w:rPr>
            </w:pPr>
            <w:r w:rsidRPr="00102DE1">
              <w:rPr>
                <w:rFonts w:eastAsia="Times New Roman"/>
                <w:szCs w:val="24"/>
              </w:rPr>
              <w:t>2.</w:t>
            </w:r>
            <w:r w:rsidR="00707A9B">
              <w:rPr>
                <w:rFonts w:eastAsia="Times New Roman"/>
                <w:szCs w:val="24"/>
                <w:lang w:val="ru-RU"/>
              </w:rPr>
              <w:t>4</w:t>
            </w:r>
          </w:p>
        </w:tc>
        <w:tc>
          <w:tcPr>
            <w:tcW w:w="6354" w:type="dxa"/>
            <w:tcBorders>
              <w:top w:val="nil"/>
              <w:left w:val="nil"/>
              <w:bottom w:val="single" w:sz="4" w:space="0" w:color="auto"/>
              <w:right w:val="single" w:sz="4" w:space="0" w:color="auto"/>
            </w:tcBorders>
            <w:vAlign w:val="center"/>
            <w:hideMark/>
          </w:tcPr>
          <w:p w14:paraId="68C4B09F"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Computer program, database or integrated circuit layout design</w:t>
            </w:r>
          </w:p>
        </w:tc>
        <w:tc>
          <w:tcPr>
            <w:tcW w:w="2689" w:type="dxa"/>
            <w:tcBorders>
              <w:top w:val="nil"/>
              <w:left w:val="nil"/>
              <w:bottom w:val="single" w:sz="4" w:space="0" w:color="auto"/>
              <w:right w:val="single" w:sz="4" w:space="0" w:color="auto"/>
            </w:tcBorders>
            <w:vAlign w:val="center"/>
            <w:hideMark/>
          </w:tcPr>
          <w:p w14:paraId="5CB8AE02"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RIA = 0.05 points</w:t>
            </w:r>
          </w:p>
        </w:tc>
      </w:tr>
      <w:tr w:rsidR="00E075ED" w:rsidRPr="00102DE1" w14:paraId="702A3115"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5D4592D7" w14:textId="5F9C1320" w:rsidR="00E075ED" w:rsidRPr="00707A9B" w:rsidRDefault="00E075ED" w:rsidP="00F13F90">
            <w:pPr>
              <w:spacing w:after="0" w:line="240" w:lineRule="auto"/>
              <w:ind w:firstLine="34"/>
              <w:jc w:val="center"/>
              <w:rPr>
                <w:rFonts w:eastAsia="Times New Roman"/>
                <w:szCs w:val="24"/>
                <w:lang w:val="ru-RU"/>
              </w:rPr>
            </w:pPr>
            <w:r w:rsidRPr="00102DE1">
              <w:rPr>
                <w:rFonts w:eastAsia="Times New Roman"/>
                <w:szCs w:val="24"/>
              </w:rPr>
              <w:t>2.</w:t>
            </w:r>
            <w:r w:rsidR="00707A9B">
              <w:rPr>
                <w:rFonts w:eastAsia="Times New Roman"/>
                <w:szCs w:val="24"/>
                <w:lang w:val="ru-RU"/>
              </w:rPr>
              <w:t>5</w:t>
            </w:r>
          </w:p>
        </w:tc>
        <w:tc>
          <w:tcPr>
            <w:tcW w:w="6354" w:type="dxa"/>
            <w:tcBorders>
              <w:top w:val="nil"/>
              <w:left w:val="nil"/>
              <w:bottom w:val="single" w:sz="4" w:space="0" w:color="auto"/>
              <w:right w:val="single" w:sz="4" w:space="0" w:color="auto"/>
            </w:tcBorders>
            <w:vAlign w:val="center"/>
            <w:hideMark/>
          </w:tcPr>
          <w:p w14:paraId="511F3C03"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Right to a trade secret (know-how)</w:t>
            </w:r>
          </w:p>
        </w:tc>
        <w:tc>
          <w:tcPr>
            <w:tcW w:w="2689" w:type="dxa"/>
            <w:tcBorders>
              <w:top w:val="nil"/>
              <w:left w:val="nil"/>
              <w:bottom w:val="single" w:sz="4" w:space="0" w:color="auto"/>
              <w:right w:val="single" w:sz="4" w:space="0" w:color="auto"/>
            </w:tcBorders>
            <w:vAlign w:val="center"/>
            <w:hideMark/>
          </w:tcPr>
          <w:p w14:paraId="364E2D3C"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RIA = 0.01 points</w:t>
            </w:r>
          </w:p>
        </w:tc>
      </w:tr>
      <w:tr w:rsidR="00E075ED" w:rsidRPr="00102DE1" w14:paraId="01FCA4FD"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1DA9EE1D"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3</w:t>
            </w:r>
          </w:p>
        </w:tc>
        <w:tc>
          <w:tcPr>
            <w:tcW w:w="6354" w:type="dxa"/>
            <w:tcBorders>
              <w:top w:val="nil"/>
              <w:left w:val="nil"/>
              <w:bottom w:val="single" w:sz="4" w:space="0" w:color="auto"/>
              <w:right w:val="single" w:sz="4" w:space="0" w:color="auto"/>
            </w:tcBorders>
            <w:vAlign w:val="center"/>
            <w:hideMark/>
          </w:tcPr>
          <w:p w14:paraId="1B208F33" w14:textId="77777777" w:rsidR="00E075ED" w:rsidRPr="00102DE1" w:rsidRDefault="00E075ED" w:rsidP="00F13F90">
            <w:pPr>
              <w:spacing w:after="0" w:line="240" w:lineRule="auto"/>
              <w:jc w:val="both"/>
              <w:rPr>
                <w:rFonts w:eastAsia="Times New Roman"/>
                <w:szCs w:val="24"/>
              </w:rPr>
            </w:pPr>
            <w:r w:rsidRPr="00102DE1">
              <w:rPr>
                <w:rFonts w:eastAsia="Times New Roman"/>
                <w:szCs w:val="24"/>
              </w:rPr>
              <w:t>Participation in international scientific and technical events with a Web of Science/Scopus publication</w:t>
            </w:r>
          </w:p>
        </w:tc>
        <w:tc>
          <w:tcPr>
            <w:tcW w:w="2689" w:type="dxa"/>
            <w:tcBorders>
              <w:top w:val="nil"/>
              <w:left w:val="nil"/>
              <w:bottom w:val="single" w:sz="4" w:space="0" w:color="auto"/>
              <w:right w:val="single" w:sz="4" w:space="0" w:color="auto"/>
            </w:tcBorders>
            <w:vAlign w:val="center"/>
            <w:hideMark/>
          </w:tcPr>
          <w:p w14:paraId="4B226800"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 </w:t>
            </w:r>
          </w:p>
        </w:tc>
      </w:tr>
      <w:tr w:rsidR="00E075ED" w:rsidRPr="00102DE1" w14:paraId="4CE7BE18"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54524158"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3.1</w:t>
            </w:r>
          </w:p>
        </w:tc>
        <w:tc>
          <w:tcPr>
            <w:tcW w:w="6354" w:type="dxa"/>
            <w:tcBorders>
              <w:top w:val="nil"/>
              <w:left w:val="nil"/>
              <w:bottom w:val="single" w:sz="4" w:space="0" w:color="auto"/>
              <w:right w:val="single" w:sz="4" w:space="0" w:color="auto"/>
            </w:tcBorders>
            <w:vAlign w:val="center"/>
            <w:hideMark/>
          </w:tcPr>
          <w:p w14:paraId="72A1B917"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Q1/Q2</w:t>
            </w:r>
          </w:p>
        </w:tc>
        <w:tc>
          <w:tcPr>
            <w:tcW w:w="2689" w:type="dxa"/>
            <w:tcBorders>
              <w:top w:val="nil"/>
              <w:left w:val="nil"/>
              <w:bottom w:val="single" w:sz="4" w:space="0" w:color="auto"/>
              <w:right w:val="single" w:sz="4" w:space="0" w:color="auto"/>
            </w:tcBorders>
            <w:vAlign w:val="center"/>
            <w:hideMark/>
          </w:tcPr>
          <w:p w14:paraId="41469C52"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event = 0.1 points</w:t>
            </w:r>
          </w:p>
        </w:tc>
      </w:tr>
      <w:tr w:rsidR="00E075ED" w:rsidRPr="00102DE1" w14:paraId="7BBC9BA9"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7174836B"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3.2</w:t>
            </w:r>
          </w:p>
        </w:tc>
        <w:tc>
          <w:tcPr>
            <w:tcW w:w="6354" w:type="dxa"/>
            <w:tcBorders>
              <w:top w:val="nil"/>
              <w:left w:val="nil"/>
              <w:bottom w:val="single" w:sz="4" w:space="0" w:color="auto"/>
              <w:right w:val="single" w:sz="4" w:space="0" w:color="auto"/>
            </w:tcBorders>
            <w:vAlign w:val="center"/>
            <w:hideMark/>
          </w:tcPr>
          <w:p w14:paraId="1DE2A4DF"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Q3/Q4/no quartile</w:t>
            </w:r>
          </w:p>
        </w:tc>
        <w:tc>
          <w:tcPr>
            <w:tcW w:w="2689" w:type="dxa"/>
            <w:tcBorders>
              <w:top w:val="nil"/>
              <w:left w:val="nil"/>
              <w:bottom w:val="single" w:sz="4" w:space="0" w:color="auto"/>
              <w:right w:val="single" w:sz="4" w:space="0" w:color="auto"/>
            </w:tcBorders>
            <w:vAlign w:val="center"/>
            <w:hideMark/>
          </w:tcPr>
          <w:p w14:paraId="1ADBC260"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event = 0.03 points</w:t>
            </w:r>
          </w:p>
        </w:tc>
      </w:tr>
      <w:tr w:rsidR="00E075ED" w:rsidRPr="00102DE1" w14:paraId="02BFD0CA" w14:textId="77777777" w:rsidTr="00943683">
        <w:trPr>
          <w:trHeight w:val="526"/>
        </w:trPr>
        <w:tc>
          <w:tcPr>
            <w:tcW w:w="445" w:type="dxa"/>
            <w:tcBorders>
              <w:top w:val="nil"/>
              <w:left w:val="single" w:sz="4" w:space="0" w:color="auto"/>
              <w:bottom w:val="single" w:sz="4" w:space="0" w:color="auto"/>
              <w:right w:val="single" w:sz="4" w:space="0" w:color="auto"/>
            </w:tcBorders>
            <w:vAlign w:val="center"/>
            <w:hideMark/>
          </w:tcPr>
          <w:p w14:paraId="0DACAAD8"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4</w:t>
            </w:r>
          </w:p>
        </w:tc>
        <w:tc>
          <w:tcPr>
            <w:tcW w:w="6354" w:type="dxa"/>
            <w:tcBorders>
              <w:top w:val="nil"/>
              <w:left w:val="nil"/>
              <w:bottom w:val="single" w:sz="4" w:space="0" w:color="auto"/>
              <w:right w:val="single" w:sz="4" w:space="0" w:color="auto"/>
            </w:tcBorders>
            <w:vAlign w:val="center"/>
            <w:hideMark/>
          </w:tcPr>
          <w:p w14:paraId="3422CB1B" w14:textId="77777777" w:rsidR="00E075ED" w:rsidRPr="00102DE1" w:rsidRDefault="00E075ED" w:rsidP="00F13F90">
            <w:pPr>
              <w:spacing w:after="0" w:line="240" w:lineRule="auto"/>
              <w:rPr>
                <w:rFonts w:eastAsia="Times New Roman"/>
                <w:szCs w:val="24"/>
              </w:rPr>
            </w:pPr>
            <w:r w:rsidRPr="00102DE1">
              <w:rPr>
                <w:rFonts w:eastAsia="Times New Roman"/>
                <w:szCs w:val="24"/>
              </w:rPr>
              <w:t>Competitive or contract-funded research projects (external funding)</w:t>
            </w:r>
          </w:p>
        </w:tc>
        <w:tc>
          <w:tcPr>
            <w:tcW w:w="2689" w:type="dxa"/>
            <w:tcBorders>
              <w:top w:val="nil"/>
              <w:left w:val="nil"/>
              <w:bottom w:val="single" w:sz="4" w:space="0" w:color="auto"/>
              <w:right w:val="single" w:sz="4" w:space="0" w:color="auto"/>
            </w:tcBorders>
            <w:vAlign w:val="center"/>
            <w:hideMark/>
          </w:tcPr>
          <w:p w14:paraId="35D68BD9"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 </w:t>
            </w:r>
          </w:p>
        </w:tc>
      </w:tr>
      <w:tr w:rsidR="00E075ED" w:rsidRPr="00102DE1" w14:paraId="4C0A40F3"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13B97767"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4.1</w:t>
            </w:r>
          </w:p>
        </w:tc>
        <w:tc>
          <w:tcPr>
            <w:tcW w:w="6354" w:type="dxa"/>
            <w:tcBorders>
              <w:top w:val="nil"/>
              <w:left w:val="nil"/>
              <w:bottom w:val="single" w:sz="4" w:space="0" w:color="auto"/>
              <w:right w:val="single" w:sz="4" w:space="0" w:color="auto"/>
            </w:tcBorders>
            <w:vAlign w:val="center"/>
            <w:hideMark/>
          </w:tcPr>
          <w:p w14:paraId="4D266FBA"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Project leadership</w:t>
            </w:r>
          </w:p>
        </w:tc>
        <w:tc>
          <w:tcPr>
            <w:tcW w:w="2689" w:type="dxa"/>
            <w:tcBorders>
              <w:top w:val="nil"/>
              <w:left w:val="nil"/>
              <w:bottom w:val="single" w:sz="4" w:space="0" w:color="auto"/>
              <w:right w:val="single" w:sz="4" w:space="0" w:color="auto"/>
            </w:tcBorders>
            <w:vAlign w:val="center"/>
            <w:hideMark/>
          </w:tcPr>
          <w:p w14:paraId="56992416"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project = 3 points</w:t>
            </w:r>
          </w:p>
        </w:tc>
      </w:tr>
      <w:tr w:rsidR="00E075ED" w:rsidRPr="00102DE1" w14:paraId="64C224A5"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406A85C4"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4.2</w:t>
            </w:r>
          </w:p>
        </w:tc>
        <w:tc>
          <w:tcPr>
            <w:tcW w:w="6354" w:type="dxa"/>
            <w:tcBorders>
              <w:top w:val="nil"/>
              <w:left w:val="nil"/>
              <w:bottom w:val="single" w:sz="4" w:space="0" w:color="auto"/>
              <w:right w:val="single" w:sz="4" w:space="0" w:color="auto"/>
            </w:tcBorders>
            <w:vAlign w:val="center"/>
            <w:hideMark/>
          </w:tcPr>
          <w:p w14:paraId="519A81B9" w14:textId="77777777" w:rsidR="00E075ED" w:rsidRPr="00102DE1" w:rsidRDefault="00E075ED" w:rsidP="00F13F90">
            <w:pPr>
              <w:spacing w:after="0" w:line="240" w:lineRule="auto"/>
              <w:jc w:val="right"/>
              <w:rPr>
                <w:rFonts w:eastAsia="Times New Roman"/>
                <w:szCs w:val="24"/>
              </w:rPr>
            </w:pPr>
            <w:r w:rsidRPr="00102DE1">
              <w:rPr>
                <w:rFonts w:eastAsia="Times New Roman"/>
                <w:szCs w:val="24"/>
              </w:rPr>
              <w:t>Participation</w:t>
            </w:r>
          </w:p>
        </w:tc>
        <w:tc>
          <w:tcPr>
            <w:tcW w:w="2689" w:type="dxa"/>
            <w:tcBorders>
              <w:top w:val="nil"/>
              <w:left w:val="nil"/>
              <w:bottom w:val="single" w:sz="4" w:space="0" w:color="auto"/>
              <w:right w:val="single" w:sz="4" w:space="0" w:color="auto"/>
            </w:tcBorders>
            <w:vAlign w:val="center"/>
            <w:hideMark/>
          </w:tcPr>
          <w:p w14:paraId="2F6F8806"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project = 0.25 points</w:t>
            </w:r>
          </w:p>
        </w:tc>
      </w:tr>
      <w:tr w:rsidR="00E075ED" w:rsidRPr="00102DE1" w14:paraId="51CB222D"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0704BF50"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5</w:t>
            </w:r>
          </w:p>
        </w:tc>
        <w:tc>
          <w:tcPr>
            <w:tcW w:w="6354" w:type="dxa"/>
            <w:tcBorders>
              <w:top w:val="nil"/>
              <w:left w:val="nil"/>
              <w:bottom w:val="single" w:sz="4" w:space="0" w:color="auto"/>
              <w:right w:val="single" w:sz="4" w:space="0" w:color="auto"/>
            </w:tcBorders>
            <w:vAlign w:val="center"/>
            <w:hideMark/>
          </w:tcPr>
          <w:p w14:paraId="5C2C0CB8" w14:textId="77777777" w:rsidR="00E075ED" w:rsidRPr="00102DE1" w:rsidRDefault="00E075ED" w:rsidP="00F13F90">
            <w:pPr>
              <w:spacing w:after="0" w:line="240" w:lineRule="auto"/>
              <w:rPr>
                <w:rFonts w:eastAsia="Times New Roman"/>
                <w:szCs w:val="24"/>
              </w:rPr>
            </w:pPr>
            <w:r w:rsidRPr="00102DE1">
              <w:rPr>
                <w:rFonts w:eastAsia="Times New Roman"/>
                <w:szCs w:val="24"/>
              </w:rPr>
              <w:t>Prizes and awards in the relevant research field</w:t>
            </w:r>
          </w:p>
        </w:tc>
        <w:tc>
          <w:tcPr>
            <w:tcW w:w="2689" w:type="dxa"/>
            <w:tcBorders>
              <w:top w:val="nil"/>
              <w:left w:val="nil"/>
              <w:bottom w:val="single" w:sz="4" w:space="0" w:color="auto"/>
              <w:right w:val="single" w:sz="4" w:space="0" w:color="auto"/>
            </w:tcBorders>
            <w:vAlign w:val="center"/>
            <w:hideMark/>
          </w:tcPr>
          <w:p w14:paraId="20F0D293"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award = 0.1 points</w:t>
            </w:r>
          </w:p>
        </w:tc>
      </w:tr>
      <w:tr w:rsidR="00E075ED" w:rsidRPr="00102DE1" w14:paraId="5A52C2AA" w14:textId="77777777" w:rsidTr="00943683">
        <w:trPr>
          <w:trHeight w:val="287"/>
        </w:trPr>
        <w:tc>
          <w:tcPr>
            <w:tcW w:w="445" w:type="dxa"/>
            <w:tcBorders>
              <w:top w:val="nil"/>
              <w:left w:val="single" w:sz="4" w:space="0" w:color="auto"/>
              <w:bottom w:val="single" w:sz="4" w:space="0" w:color="auto"/>
              <w:right w:val="single" w:sz="4" w:space="0" w:color="auto"/>
            </w:tcBorders>
            <w:vAlign w:val="center"/>
            <w:hideMark/>
          </w:tcPr>
          <w:p w14:paraId="78EAEAD7"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6</w:t>
            </w:r>
          </w:p>
        </w:tc>
        <w:tc>
          <w:tcPr>
            <w:tcW w:w="6354" w:type="dxa"/>
            <w:tcBorders>
              <w:top w:val="nil"/>
              <w:left w:val="nil"/>
              <w:bottom w:val="single" w:sz="4" w:space="0" w:color="auto"/>
              <w:right w:val="single" w:sz="4" w:space="0" w:color="auto"/>
            </w:tcBorders>
            <w:vAlign w:val="center"/>
            <w:hideMark/>
          </w:tcPr>
          <w:p w14:paraId="674039C8" w14:textId="77777777" w:rsidR="00E075ED" w:rsidRPr="00102DE1" w:rsidRDefault="00E075ED" w:rsidP="00F13F90">
            <w:pPr>
              <w:spacing w:after="0" w:line="240" w:lineRule="auto"/>
              <w:rPr>
                <w:rFonts w:eastAsia="Times New Roman"/>
                <w:szCs w:val="24"/>
              </w:rPr>
            </w:pPr>
            <w:r w:rsidRPr="00102DE1">
              <w:rPr>
                <w:rFonts w:eastAsia="Times New Roman"/>
                <w:szCs w:val="24"/>
              </w:rPr>
              <w:t>Number of citations in Web of Science/Scopus</w:t>
            </w:r>
          </w:p>
        </w:tc>
        <w:tc>
          <w:tcPr>
            <w:tcW w:w="2689" w:type="dxa"/>
            <w:tcBorders>
              <w:top w:val="nil"/>
              <w:left w:val="nil"/>
              <w:bottom w:val="single" w:sz="4" w:space="0" w:color="auto"/>
              <w:right w:val="single" w:sz="4" w:space="0" w:color="auto"/>
            </w:tcBorders>
            <w:vAlign w:val="center"/>
            <w:hideMark/>
          </w:tcPr>
          <w:p w14:paraId="25F59B47"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citation = 0.005 points</w:t>
            </w:r>
          </w:p>
        </w:tc>
      </w:tr>
      <w:tr w:rsidR="00E075ED" w:rsidRPr="00102DE1" w14:paraId="51F2A8F4" w14:textId="77777777" w:rsidTr="00943683">
        <w:trPr>
          <w:trHeight w:val="526"/>
        </w:trPr>
        <w:tc>
          <w:tcPr>
            <w:tcW w:w="445" w:type="dxa"/>
            <w:tcBorders>
              <w:top w:val="nil"/>
              <w:left w:val="single" w:sz="4" w:space="0" w:color="auto"/>
              <w:bottom w:val="single" w:sz="4" w:space="0" w:color="auto"/>
              <w:right w:val="single" w:sz="4" w:space="0" w:color="auto"/>
            </w:tcBorders>
            <w:vAlign w:val="center"/>
            <w:hideMark/>
          </w:tcPr>
          <w:p w14:paraId="3402E5BA" w14:textId="77777777" w:rsidR="00E075ED" w:rsidRPr="00102DE1" w:rsidRDefault="00E075ED" w:rsidP="00F13F90">
            <w:pPr>
              <w:spacing w:after="0" w:line="240" w:lineRule="auto"/>
              <w:ind w:firstLine="34"/>
              <w:jc w:val="center"/>
              <w:rPr>
                <w:rFonts w:eastAsia="Times New Roman"/>
                <w:szCs w:val="24"/>
              </w:rPr>
            </w:pPr>
            <w:r w:rsidRPr="00102DE1">
              <w:rPr>
                <w:rFonts w:eastAsia="Times New Roman"/>
                <w:szCs w:val="24"/>
              </w:rPr>
              <w:t>7</w:t>
            </w:r>
          </w:p>
        </w:tc>
        <w:tc>
          <w:tcPr>
            <w:tcW w:w="6354" w:type="dxa"/>
            <w:tcBorders>
              <w:top w:val="nil"/>
              <w:left w:val="nil"/>
              <w:bottom w:val="single" w:sz="4" w:space="0" w:color="auto"/>
              <w:right w:val="single" w:sz="4" w:space="0" w:color="auto"/>
            </w:tcBorders>
            <w:vAlign w:val="center"/>
            <w:hideMark/>
          </w:tcPr>
          <w:p w14:paraId="6E33CE9C" w14:textId="77777777" w:rsidR="00E075ED" w:rsidRPr="00102DE1" w:rsidRDefault="00E075ED" w:rsidP="00F13F90">
            <w:pPr>
              <w:spacing w:after="0" w:line="240" w:lineRule="auto"/>
              <w:rPr>
                <w:rFonts w:eastAsia="Times New Roman"/>
                <w:szCs w:val="24"/>
              </w:rPr>
            </w:pPr>
            <w:r w:rsidRPr="00102DE1">
              <w:rPr>
                <w:rFonts w:eastAsia="Times New Roman"/>
                <w:szCs w:val="24"/>
              </w:rPr>
              <w:t>Work experience at a leading higher education institution or research organisation, in full years during the past 10 years</w:t>
            </w:r>
          </w:p>
        </w:tc>
        <w:tc>
          <w:tcPr>
            <w:tcW w:w="2689" w:type="dxa"/>
            <w:tcBorders>
              <w:top w:val="nil"/>
              <w:left w:val="nil"/>
              <w:bottom w:val="single" w:sz="4" w:space="0" w:color="auto"/>
              <w:right w:val="single" w:sz="4" w:space="0" w:color="auto"/>
            </w:tcBorders>
            <w:vAlign w:val="center"/>
            <w:hideMark/>
          </w:tcPr>
          <w:p w14:paraId="548A1FCC" w14:textId="77777777" w:rsidR="00E075ED" w:rsidRPr="00102DE1" w:rsidRDefault="00E075ED" w:rsidP="00F13F90">
            <w:pPr>
              <w:spacing w:after="0" w:line="240" w:lineRule="auto"/>
              <w:jc w:val="center"/>
              <w:rPr>
                <w:rFonts w:eastAsia="Times New Roman"/>
                <w:szCs w:val="24"/>
              </w:rPr>
            </w:pPr>
            <w:r w:rsidRPr="00102DE1">
              <w:rPr>
                <w:rFonts w:eastAsia="Times New Roman"/>
                <w:szCs w:val="24"/>
              </w:rPr>
              <w:t>1 year = 0.05 points</w:t>
            </w:r>
          </w:p>
        </w:tc>
      </w:tr>
      <w:bookmarkEnd w:id="56"/>
    </w:tbl>
    <w:p w14:paraId="298D00E5" w14:textId="53367E0E" w:rsidR="003575A1" w:rsidRPr="00102DE1" w:rsidRDefault="003575A1" w:rsidP="00102DE1">
      <w:pPr>
        <w:tabs>
          <w:tab w:val="left" w:pos="1418"/>
        </w:tabs>
        <w:spacing w:after="0"/>
        <w:jc w:val="both"/>
        <w:rPr>
          <w:sz w:val="28"/>
          <w:szCs w:val="28"/>
        </w:rPr>
      </w:pPr>
    </w:p>
    <w:p w14:paraId="7C5B2EDC" w14:textId="5115E7D4" w:rsidR="008D0852" w:rsidRPr="00102DE1" w:rsidRDefault="008D0852" w:rsidP="00102DE1">
      <w:pPr>
        <w:numPr>
          <w:ilvl w:val="1"/>
          <w:numId w:val="33"/>
        </w:numPr>
        <w:spacing w:after="0"/>
        <w:ind w:left="0" w:firstLine="567"/>
        <w:contextualSpacing/>
        <w:jc w:val="both"/>
        <w:rPr>
          <w:rFonts w:eastAsia="Times New Roman"/>
          <w:sz w:val="28"/>
          <w:szCs w:val="28"/>
        </w:rPr>
      </w:pPr>
      <w:bookmarkStart w:id="57" w:name="_Hlk233999450"/>
      <w:r w:rsidRPr="00102DE1">
        <w:rPr>
          <w:sz w:val="28"/>
          <w:szCs w:val="28"/>
        </w:rPr>
        <w:t>The Project KPI assessment shall</w:t>
      </w:r>
      <w:r w:rsidR="00393272" w:rsidRPr="00102DE1">
        <w:rPr>
          <w:sz w:val="28"/>
          <w:szCs w:val="28"/>
        </w:rPr>
        <w:t xml:space="preserve"> be conducted</w:t>
      </w:r>
      <w:r w:rsidRPr="00102DE1">
        <w:rPr>
          <w:sz w:val="28"/>
          <w:szCs w:val="28"/>
        </w:rPr>
        <w:t xml:space="preserve"> by the RD </w:t>
      </w:r>
      <w:r w:rsidR="00393272" w:rsidRPr="00102DE1">
        <w:rPr>
          <w:sz w:val="28"/>
          <w:szCs w:val="28"/>
        </w:rPr>
        <w:t>using</w:t>
      </w:r>
      <w:r w:rsidRPr="00102DE1">
        <w:rPr>
          <w:sz w:val="28"/>
          <w:szCs w:val="28"/>
        </w:rPr>
        <w:t xml:space="preserve"> the form in Appendix 5, Clause</w:t>
      </w:r>
      <w:r w:rsidR="00393272" w:rsidRPr="00102DE1">
        <w:rPr>
          <w:sz w:val="28"/>
          <w:szCs w:val="28"/>
        </w:rPr>
        <w:t xml:space="preserve"> 3. Based on the</w:t>
      </w:r>
      <w:r w:rsidRPr="00102DE1">
        <w:rPr>
          <w:sz w:val="28"/>
          <w:szCs w:val="28"/>
        </w:rPr>
        <w:t xml:space="preserve"> assessment, the Project KPI rating shall be calculated in accordance with </w:t>
      </w:r>
      <w:r w:rsidR="00393272" w:rsidRPr="00102DE1">
        <w:rPr>
          <w:sz w:val="28"/>
          <w:szCs w:val="28"/>
        </w:rPr>
        <w:t>the criteria set out in Table 2 (Clause 9.2).</w:t>
      </w:r>
    </w:p>
    <w:p w14:paraId="216816F4" w14:textId="26F98E2E" w:rsidR="003575A1" w:rsidRPr="00102DE1" w:rsidRDefault="003575A1" w:rsidP="00102DE1">
      <w:pPr>
        <w:numPr>
          <w:ilvl w:val="1"/>
          <w:numId w:val="33"/>
        </w:numPr>
        <w:spacing w:after="0"/>
        <w:ind w:left="0" w:firstLine="567"/>
        <w:contextualSpacing/>
        <w:jc w:val="both"/>
        <w:rPr>
          <w:rFonts w:eastAsia="Times New Roman"/>
          <w:sz w:val="28"/>
          <w:szCs w:val="28"/>
        </w:rPr>
      </w:pPr>
      <w:r w:rsidRPr="00102DE1">
        <w:rPr>
          <w:rFonts w:eastAsia="Times New Roman"/>
          <w:sz w:val="28"/>
          <w:szCs w:val="28"/>
        </w:rPr>
        <w:t>The final</w:t>
      </w:r>
      <w:r w:rsidR="00146F40" w:rsidRPr="00102DE1">
        <w:rPr>
          <w:rFonts w:eastAsia="Times New Roman"/>
          <w:sz w:val="28"/>
          <w:szCs w:val="28"/>
        </w:rPr>
        <w:t xml:space="preserve"> overall </w:t>
      </w:r>
      <w:r w:rsidRPr="00102DE1">
        <w:rPr>
          <w:rFonts w:eastAsia="Times New Roman"/>
          <w:sz w:val="28"/>
          <w:szCs w:val="28"/>
        </w:rPr>
        <w:t>Project rating shall be calculated using Formula (1)</w:t>
      </w:r>
    </w:p>
    <w:bookmarkEnd w:id="57"/>
    <w:p w14:paraId="3145463D" w14:textId="77777777" w:rsidR="003575A1" w:rsidRPr="00102DE1" w:rsidRDefault="003575A1" w:rsidP="00102DE1">
      <w:pPr>
        <w:spacing w:after="0"/>
        <w:ind w:firstLine="567"/>
        <w:contextualSpacing/>
        <w:jc w:val="both"/>
        <w:rPr>
          <w:rFonts w:eastAsia="Times New Roman"/>
          <w:sz w:val="28"/>
          <w:szCs w:val="28"/>
        </w:rPr>
      </w:pPr>
    </w:p>
    <w:p w14:paraId="49A46375" w14:textId="77777777" w:rsidR="003575A1" w:rsidRPr="00102DE1" w:rsidRDefault="00000000" w:rsidP="00102DE1">
      <w:pPr>
        <w:spacing w:after="0"/>
        <w:ind w:firstLine="567"/>
        <w:contextualSpacing/>
        <w:jc w:val="right"/>
        <w:rPr>
          <w:rFonts w:eastAsia="Times New Roman"/>
          <w:sz w:val="28"/>
          <w:szCs w:val="28"/>
        </w:rPr>
      </w:pPr>
      <m:oMath>
        <m:sSub>
          <m:sSubPr>
            <m:ctrlPr>
              <w:rPr>
                <w:rFonts w:ascii="Cambria Math" w:eastAsia="Times New Roman" w:hAnsi="Cambria Math"/>
                <w:i/>
                <w:iCs/>
                <w:sz w:val="28"/>
                <w:szCs w:val="28"/>
              </w:rPr>
            </m:ctrlPr>
          </m:sSubPr>
          <m:e>
            <m:r>
              <w:rPr>
                <w:rFonts w:ascii="Cambria Math" w:eastAsia="Times New Roman" w:hAnsi="Cambria Math"/>
                <w:sz w:val="28"/>
                <w:szCs w:val="28"/>
              </w:rPr>
              <m:t>R</m:t>
            </m:r>
          </m:e>
          <m:sub>
            <m:r>
              <w:rPr>
                <w:rFonts w:ascii="Cambria Math" w:eastAsia="Times New Roman" w:hAnsi="Cambria Math"/>
                <w:sz w:val="28"/>
                <w:szCs w:val="28"/>
              </w:rPr>
              <m:t>Project</m:t>
            </m:r>
          </m:sub>
        </m:sSub>
        <m:r>
          <w:rPr>
            <w:rFonts w:ascii="Cambria Math" w:eastAsia="Times New Roman" w:hAnsi="Cambria Math"/>
            <w:sz w:val="28"/>
            <w:szCs w:val="28"/>
          </w:rPr>
          <m:t>=</m:t>
        </m:r>
        <m:f>
          <m:fPr>
            <m:ctrlPr>
              <w:rPr>
                <w:rFonts w:ascii="Cambria Math" w:eastAsia="Times New Roman" w:hAnsi="Cambria Math"/>
                <w:i/>
                <w:iCs/>
                <w:sz w:val="28"/>
                <w:szCs w:val="28"/>
              </w:rPr>
            </m:ctrlPr>
          </m:fPr>
          <m:num>
            <m:r>
              <w:rPr>
                <w:rFonts w:ascii="Cambria Math" w:eastAsia="Times New Roman" w:hAnsi="Cambria Math"/>
                <w:sz w:val="28"/>
                <w:szCs w:val="28"/>
              </w:rPr>
              <m:t>RRT</m:t>
            </m:r>
          </m:num>
          <m:den>
            <m:sSub>
              <m:sSubPr>
                <m:ctrlPr>
                  <w:rPr>
                    <w:rFonts w:ascii="Cambria Math" w:eastAsia="Times New Roman" w:hAnsi="Cambria Math"/>
                    <w:i/>
                    <w:iCs/>
                    <w:sz w:val="28"/>
                    <w:szCs w:val="28"/>
                  </w:rPr>
                </m:ctrlPr>
              </m:sSubPr>
              <m:e>
                <m:r>
                  <w:rPr>
                    <w:rFonts w:ascii="Cambria Math" w:eastAsia="Times New Roman" w:hAnsi="Cambria Math"/>
                    <w:sz w:val="28"/>
                    <w:szCs w:val="28"/>
                  </w:rPr>
                  <m:t>RRT</m:t>
                </m:r>
              </m:e>
              <m:sub>
                <m:r>
                  <w:rPr>
                    <w:rFonts w:ascii="Cambria Math" w:eastAsia="Times New Roman" w:hAnsi="Cambria Math"/>
                    <w:sz w:val="28"/>
                    <w:szCs w:val="28"/>
                  </w:rPr>
                  <m:t>max</m:t>
                </m:r>
              </m:sub>
            </m:sSub>
          </m:den>
        </m:f>
        <m:r>
          <w:rPr>
            <w:rFonts w:ascii="Cambria Math" w:eastAsia="Times New Roman" w:hAnsi="Cambria Math"/>
            <w:sz w:val="28"/>
            <w:szCs w:val="28"/>
          </w:rPr>
          <m:t>*</m:t>
        </m:r>
        <m:sSub>
          <m:sSubPr>
            <m:ctrlPr>
              <w:rPr>
                <w:rFonts w:ascii="Cambria Math" w:eastAsia="Times New Roman" w:hAnsi="Cambria Math"/>
                <w:i/>
                <w:iCs/>
                <w:sz w:val="28"/>
                <w:szCs w:val="28"/>
              </w:rPr>
            </m:ctrlPr>
          </m:sSubPr>
          <m:e>
            <m:r>
              <w:rPr>
                <w:rFonts w:ascii="Cambria Math" w:eastAsia="Times New Roman" w:hAnsi="Cambria Math"/>
                <w:sz w:val="28"/>
                <w:szCs w:val="28"/>
              </w:rPr>
              <m:t>R</m:t>
            </m:r>
          </m:e>
          <m:sub>
            <m:r>
              <w:rPr>
                <w:rFonts w:ascii="Cambria Math" w:eastAsia="Times New Roman" w:hAnsi="Cambria Math"/>
                <w:sz w:val="28"/>
                <w:szCs w:val="28"/>
              </w:rPr>
              <m:t>KPI</m:t>
            </m:r>
          </m:sub>
        </m:sSub>
        <m:r>
          <w:rPr>
            <w:rFonts w:ascii="Cambria Math" w:eastAsia="Times New Roman" w:hAnsi="Cambria Math"/>
            <w:sz w:val="28"/>
            <w:szCs w:val="28"/>
          </w:rPr>
          <m:t>*</m:t>
        </m:r>
        <m:f>
          <m:fPr>
            <m:ctrlPr>
              <w:rPr>
                <w:rFonts w:ascii="Cambria Math" w:eastAsia="Times New Roman" w:hAnsi="Cambria Math"/>
                <w:i/>
                <w:iCs/>
                <w:sz w:val="28"/>
                <w:szCs w:val="28"/>
              </w:rPr>
            </m:ctrlPr>
          </m:fPr>
          <m:num>
            <m:sSub>
              <m:sSubPr>
                <m:ctrlPr>
                  <w:rPr>
                    <w:rFonts w:ascii="Cambria Math" w:eastAsia="Times New Roman" w:hAnsi="Cambria Math"/>
                    <w:i/>
                    <w:iCs/>
                    <w:sz w:val="28"/>
                    <w:szCs w:val="28"/>
                  </w:rPr>
                </m:ctrlPr>
              </m:sSubPr>
              <m:e>
                <m:r>
                  <w:rPr>
                    <w:rFonts w:ascii="Cambria Math" w:eastAsia="Times New Roman" w:hAnsi="Cambria Math"/>
                    <w:sz w:val="28"/>
                    <w:szCs w:val="28"/>
                  </w:rPr>
                  <m:t>RE</m:t>
                </m:r>
              </m:e>
              <m:sub>
                <m:r>
                  <w:rPr>
                    <w:rFonts w:ascii="Cambria Math" w:eastAsia="Times New Roman" w:hAnsi="Cambria Math"/>
                    <w:sz w:val="28"/>
                    <w:szCs w:val="28"/>
                  </w:rPr>
                  <m:t>avg</m:t>
                </m:r>
              </m:sub>
            </m:sSub>
          </m:num>
          <m:den>
            <m:sSub>
              <m:sSubPr>
                <m:ctrlPr>
                  <w:rPr>
                    <w:rFonts w:ascii="Cambria Math" w:eastAsia="Times New Roman" w:hAnsi="Cambria Math"/>
                    <w:i/>
                    <w:iCs/>
                    <w:sz w:val="28"/>
                    <w:szCs w:val="28"/>
                  </w:rPr>
                </m:ctrlPr>
              </m:sSubPr>
              <m:e>
                <m:r>
                  <w:rPr>
                    <w:rFonts w:ascii="Cambria Math" w:eastAsia="Times New Roman" w:hAnsi="Cambria Math"/>
                    <w:sz w:val="28"/>
                    <w:szCs w:val="28"/>
                  </w:rPr>
                  <m:t>RE</m:t>
                </m:r>
              </m:e>
              <m:sub>
                <m:r>
                  <w:rPr>
                    <w:rFonts w:ascii="Cambria Math" w:eastAsia="Times New Roman" w:hAnsi="Cambria Math"/>
                    <w:sz w:val="28"/>
                    <w:szCs w:val="28"/>
                  </w:rPr>
                  <m:t>max</m:t>
                </m:r>
              </m:sub>
            </m:sSub>
          </m:den>
        </m:f>
      </m:oMath>
      <w:r w:rsidR="003575A1" w:rsidRPr="00102DE1">
        <w:rPr>
          <w:rFonts w:eastAsia="Times New Roman"/>
          <w:i/>
          <w:iCs/>
          <w:sz w:val="28"/>
          <w:szCs w:val="28"/>
        </w:rPr>
        <w:t xml:space="preserve">,                                    </w:t>
      </w:r>
      <w:r w:rsidR="003575A1" w:rsidRPr="00102DE1">
        <w:rPr>
          <w:rFonts w:eastAsia="Times New Roman"/>
          <w:i/>
          <w:iCs/>
          <w:sz w:val="28"/>
          <w:szCs w:val="28"/>
        </w:rPr>
        <w:tab/>
      </w:r>
      <w:r w:rsidR="003575A1" w:rsidRPr="00102DE1">
        <w:rPr>
          <w:rFonts w:eastAsia="Times New Roman"/>
          <w:i/>
          <w:iCs/>
          <w:sz w:val="28"/>
          <w:szCs w:val="28"/>
        </w:rPr>
        <w:tab/>
      </w:r>
      <w:r w:rsidR="003575A1" w:rsidRPr="00102DE1">
        <w:rPr>
          <w:rFonts w:eastAsia="Times New Roman"/>
          <w:i/>
          <w:iCs/>
          <w:sz w:val="28"/>
          <w:szCs w:val="28"/>
        </w:rPr>
        <w:tab/>
      </w:r>
      <w:r w:rsidR="003575A1" w:rsidRPr="00102DE1">
        <w:rPr>
          <w:rFonts w:eastAsia="Times New Roman"/>
          <w:i/>
          <w:iCs/>
          <w:sz w:val="28"/>
          <w:szCs w:val="28"/>
        </w:rPr>
        <w:tab/>
      </w:r>
      <w:r w:rsidR="003575A1" w:rsidRPr="00102DE1">
        <w:rPr>
          <w:rFonts w:eastAsia="Times New Roman"/>
          <w:sz w:val="28"/>
          <w:szCs w:val="28"/>
        </w:rPr>
        <w:t>(1)</w:t>
      </w:r>
    </w:p>
    <w:p w14:paraId="42885C6A" w14:textId="77777777" w:rsidR="003575A1" w:rsidRPr="00102DE1" w:rsidRDefault="003575A1" w:rsidP="00102DE1">
      <w:pPr>
        <w:spacing w:after="0"/>
        <w:ind w:firstLine="567"/>
        <w:contextualSpacing/>
        <w:jc w:val="right"/>
        <w:rPr>
          <w:rFonts w:eastAsia="Times New Roman"/>
          <w:sz w:val="28"/>
          <w:szCs w:val="28"/>
        </w:rPr>
      </w:pPr>
    </w:p>
    <w:p w14:paraId="0F73DB50" w14:textId="4481AABB" w:rsidR="00393272" w:rsidRPr="00102DE1" w:rsidRDefault="00183B03" w:rsidP="00102DE1">
      <w:pPr>
        <w:spacing w:after="0"/>
        <w:ind w:firstLine="567"/>
        <w:contextualSpacing/>
        <w:jc w:val="both"/>
        <w:rPr>
          <w:rFonts w:eastAsia="Times New Roman"/>
          <w:sz w:val="28"/>
          <w:szCs w:val="28"/>
        </w:rPr>
      </w:pPr>
      <w:r w:rsidRPr="00102DE1">
        <w:rPr>
          <w:rFonts w:eastAsia="Times New Roman"/>
          <w:sz w:val="28"/>
          <w:szCs w:val="28"/>
        </w:rPr>
        <w:t>wh</w:t>
      </w:r>
      <w:r w:rsidR="003575A1" w:rsidRPr="00102DE1">
        <w:rPr>
          <w:rFonts w:eastAsia="Times New Roman"/>
          <w:sz w:val="28"/>
          <w:szCs w:val="28"/>
        </w:rPr>
        <w:t>ere</w:t>
      </w:r>
      <w:r w:rsidRPr="00102DE1">
        <w:rPr>
          <w:rFonts w:eastAsia="Times New Roman"/>
          <w:sz w:val="28"/>
          <w:szCs w:val="28"/>
        </w:rPr>
        <w:t>:</w:t>
      </w:r>
    </w:p>
    <w:p w14:paraId="04148526" w14:textId="318B11AD" w:rsidR="00393272" w:rsidRPr="00102DE1" w:rsidRDefault="003575A1" w:rsidP="00102DE1">
      <w:pPr>
        <w:spacing w:after="0"/>
        <w:ind w:firstLine="567"/>
        <w:contextualSpacing/>
        <w:jc w:val="both"/>
        <w:rPr>
          <w:rFonts w:eastAsia="Times New Roman"/>
          <w:sz w:val="28"/>
          <w:szCs w:val="28"/>
        </w:rPr>
      </w:pPr>
      <w:r w:rsidRPr="00102DE1">
        <w:rPr>
          <w:rFonts w:eastAsia="Times New Roman"/>
          <w:b/>
          <w:bCs/>
          <w:i/>
          <w:iCs/>
          <w:sz w:val="28"/>
          <w:szCs w:val="28"/>
        </w:rPr>
        <w:t>R</w:t>
      </w:r>
      <w:r w:rsidRPr="00102DE1">
        <w:rPr>
          <w:rFonts w:eastAsia="Times New Roman"/>
          <w:b/>
          <w:bCs/>
          <w:sz w:val="28"/>
          <w:szCs w:val="28"/>
          <w:vertAlign w:val="subscript"/>
        </w:rPr>
        <w:t>Project</w:t>
      </w:r>
      <w:r w:rsidRPr="00102DE1">
        <w:rPr>
          <w:rFonts w:eastAsia="Times New Roman"/>
          <w:b/>
          <w:bCs/>
          <w:sz w:val="28"/>
          <w:szCs w:val="28"/>
        </w:rPr>
        <w:t xml:space="preserve"> is the overall</w:t>
      </w:r>
      <w:r w:rsidRPr="00102DE1">
        <w:rPr>
          <w:rFonts w:eastAsia="Times New Roman"/>
          <w:sz w:val="28"/>
          <w:szCs w:val="28"/>
        </w:rPr>
        <w:t xml:space="preserve"> </w:t>
      </w:r>
      <w:r w:rsidR="00146F40" w:rsidRPr="00102DE1">
        <w:rPr>
          <w:rFonts w:eastAsia="Times New Roman"/>
          <w:sz w:val="28"/>
          <w:szCs w:val="28"/>
        </w:rPr>
        <w:t>rating</w:t>
      </w:r>
      <w:r w:rsidRPr="00102DE1">
        <w:rPr>
          <w:rFonts w:eastAsia="Times New Roman"/>
          <w:sz w:val="28"/>
          <w:szCs w:val="28"/>
        </w:rPr>
        <w:t xml:space="preserve"> of the </w:t>
      </w:r>
      <w:r w:rsidR="00A13ABD" w:rsidRPr="00102DE1">
        <w:rPr>
          <w:rFonts w:eastAsia="Times New Roman"/>
          <w:sz w:val="28"/>
          <w:szCs w:val="28"/>
        </w:rPr>
        <w:t>Project</w:t>
      </w:r>
      <w:r w:rsidRPr="00102DE1">
        <w:rPr>
          <w:rFonts w:eastAsia="Times New Roman"/>
          <w:sz w:val="28"/>
          <w:szCs w:val="28"/>
        </w:rPr>
        <w:t xml:space="preserve"> submitted to the Competition;</w:t>
      </w:r>
      <w:bookmarkStart w:id="58" w:name="_Hlk233997480"/>
    </w:p>
    <w:p w14:paraId="4E3A2030" w14:textId="48A52F01" w:rsidR="00393272" w:rsidRPr="00102DE1" w:rsidRDefault="003575A1" w:rsidP="00102DE1">
      <w:pPr>
        <w:spacing w:after="0"/>
        <w:ind w:firstLine="567"/>
        <w:contextualSpacing/>
        <w:jc w:val="both"/>
        <w:rPr>
          <w:rFonts w:eastAsia="Times New Roman"/>
          <w:sz w:val="28"/>
          <w:szCs w:val="28"/>
        </w:rPr>
      </w:pPr>
      <w:r w:rsidRPr="00102DE1">
        <w:rPr>
          <w:rFonts w:eastAsia="Times New Roman"/>
          <w:b/>
          <w:bCs/>
          <w:i/>
          <w:iCs/>
          <w:sz w:val="28"/>
          <w:szCs w:val="28"/>
        </w:rPr>
        <w:t>R</w:t>
      </w:r>
      <w:r w:rsidRPr="00102DE1">
        <w:rPr>
          <w:rFonts w:eastAsia="Times New Roman"/>
          <w:b/>
          <w:bCs/>
          <w:sz w:val="28"/>
          <w:szCs w:val="28"/>
          <w:vertAlign w:val="subscript"/>
        </w:rPr>
        <w:t>RT</w:t>
      </w:r>
      <w:bookmarkEnd w:id="58"/>
      <w:r w:rsidRPr="00102DE1">
        <w:rPr>
          <w:rFonts w:eastAsia="Times New Roman"/>
          <w:sz w:val="28"/>
          <w:szCs w:val="28"/>
        </w:rPr>
        <w:t xml:space="preserve"> is</w:t>
      </w:r>
      <w:r w:rsidR="00393272" w:rsidRPr="00102DE1">
        <w:rPr>
          <w:rFonts w:eastAsia="Times New Roman"/>
          <w:sz w:val="28"/>
          <w:szCs w:val="28"/>
        </w:rPr>
        <w:t xml:space="preserve"> </w:t>
      </w:r>
      <w:r w:rsidRPr="00102DE1">
        <w:rPr>
          <w:rFonts w:eastAsia="Times New Roman"/>
          <w:sz w:val="28"/>
          <w:szCs w:val="28"/>
        </w:rPr>
        <w:t xml:space="preserve">the Project research </w:t>
      </w:r>
      <w:r w:rsidR="00393272" w:rsidRPr="00102DE1">
        <w:rPr>
          <w:rFonts w:eastAsia="Times New Roman"/>
          <w:sz w:val="28"/>
          <w:szCs w:val="28"/>
        </w:rPr>
        <w:t>team</w:t>
      </w:r>
      <w:r w:rsidRPr="00102DE1">
        <w:rPr>
          <w:rFonts w:eastAsia="Times New Roman"/>
          <w:sz w:val="28"/>
          <w:szCs w:val="28"/>
        </w:rPr>
        <w:t xml:space="preserve"> rating;</w:t>
      </w:r>
      <w:bookmarkStart w:id="59" w:name="_Hlk233997569"/>
    </w:p>
    <w:p w14:paraId="6422D57C" w14:textId="4D47E81F" w:rsidR="00393272" w:rsidRPr="00102DE1" w:rsidRDefault="003575A1" w:rsidP="00102DE1">
      <w:pPr>
        <w:spacing w:after="0"/>
        <w:ind w:firstLine="567"/>
        <w:contextualSpacing/>
        <w:jc w:val="both"/>
        <w:rPr>
          <w:rFonts w:eastAsia="Times New Roman"/>
          <w:sz w:val="28"/>
          <w:szCs w:val="28"/>
        </w:rPr>
      </w:pPr>
      <w:r w:rsidRPr="00102DE1">
        <w:rPr>
          <w:rFonts w:eastAsia="Times New Roman"/>
          <w:b/>
          <w:bCs/>
          <w:i/>
          <w:iCs/>
          <w:sz w:val="28"/>
          <w:szCs w:val="28"/>
        </w:rPr>
        <w:t>R</w:t>
      </w:r>
      <w:r w:rsidRPr="00102DE1">
        <w:rPr>
          <w:rFonts w:eastAsia="Times New Roman"/>
          <w:b/>
          <w:bCs/>
          <w:sz w:val="28"/>
          <w:szCs w:val="28"/>
          <w:vertAlign w:val="subscript"/>
        </w:rPr>
        <w:t>RT</w:t>
      </w:r>
      <w:r w:rsidRPr="00102DE1">
        <w:rPr>
          <w:rFonts w:eastAsia="Times New Roman"/>
          <w:sz w:val="28"/>
          <w:szCs w:val="28"/>
          <w:vertAlign w:val="subscript"/>
        </w:rPr>
        <w:t>max</w:t>
      </w:r>
      <w:r w:rsidR="00393272" w:rsidRPr="00102DE1">
        <w:rPr>
          <w:rFonts w:eastAsia="Times New Roman"/>
          <w:sz w:val="28"/>
          <w:szCs w:val="28"/>
        </w:rPr>
        <w:t xml:space="preserve"> is the</w:t>
      </w:r>
      <w:r w:rsidRPr="00102DE1">
        <w:rPr>
          <w:rFonts w:eastAsia="Times New Roman"/>
          <w:sz w:val="28"/>
          <w:szCs w:val="28"/>
        </w:rPr>
        <w:t xml:space="preserve"> highest research </w:t>
      </w:r>
      <w:r w:rsidR="00393272" w:rsidRPr="00102DE1">
        <w:rPr>
          <w:rFonts w:eastAsia="Times New Roman"/>
          <w:sz w:val="28"/>
          <w:szCs w:val="28"/>
        </w:rPr>
        <w:t>team rating</w:t>
      </w:r>
      <w:r w:rsidRPr="00102DE1">
        <w:rPr>
          <w:rFonts w:eastAsia="Times New Roman"/>
          <w:sz w:val="28"/>
          <w:szCs w:val="28"/>
        </w:rPr>
        <w:t xml:space="preserve"> among </w:t>
      </w:r>
      <w:r w:rsidR="00393272" w:rsidRPr="00102DE1">
        <w:rPr>
          <w:rFonts w:eastAsia="Times New Roman"/>
          <w:sz w:val="28"/>
          <w:szCs w:val="28"/>
        </w:rPr>
        <w:t>all</w:t>
      </w:r>
      <w:r w:rsidRPr="00102DE1">
        <w:rPr>
          <w:rFonts w:eastAsia="Times New Roman"/>
          <w:sz w:val="28"/>
          <w:szCs w:val="28"/>
        </w:rPr>
        <w:t xml:space="preserve"> Projects submitted to the </w:t>
      </w:r>
      <w:bookmarkEnd w:id="59"/>
      <w:r w:rsidRPr="00102DE1">
        <w:rPr>
          <w:rFonts w:eastAsia="Times New Roman"/>
          <w:sz w:val="28"/>
          <w:szCs w:val="28"/>
        </w:rPr>
        <w:t>Competition;</w:t>
      </w:r>
      <w:bookmarkStart w:id="60" w:name="_Hlk233997823"/>
    </w:p>
    <w:p w14:paraId="5409665D" w14:textId="040924D0" w:rsidR="00393272" w:rsidRPr="00102DE1" w:rsidRDefault="003575A1" w:rsidP="00102DE1">
      <w:pPr>
        <w:spacing w:after="0"/>
        <w:ind w:firstLine="567"/>
        <w:contextualSpacing/>
        <w:jc w:val="both"/>
        <w:rPr>
          <w:rFonts w:eastAsia="Times New Roman"/>
          <w:sz w:val="28"/>
          <w:szCs w:val="28"/>
        </w:rPr>
      </w:pPr>
      <w:r w:rsidRPr="00102DE1">
        <w:rPr>
          <w:rFonts w:eastAsia="Times New Roman"/>
          <w:b/>
          <w:bCs/>
          <w:i/>
          <w:iCs/>
          <w:sz w:val="28"/>
          <w:szCs w:val="28"/>
        </w:rPr>
        <w:t>R</w:t>
      </w:r>
      <w:r w:rsidRPr="00102DE1">
        <w:rPr>
          <w:rFonts w:eastAsia="Times New Roman"/>
          <w:b/>
          <w:bCs/>
          <w:sz w:val="28"/>
          <w:szCs w:val="28"/>
          <w:vertAlign w:val="subscript"/>
        </w:rPr>
        <w:t>KPI</w:t>
      </w:r>
      <w:bookmarkEnd w:id="60"/>
      <w:r w:rsidRPr="00102DE1">
        <w:rPr>
          <w:rFonts w:eastAsia="Times New Roman"/>
          <w:sz w:val="28"/>
          <w:szCs w:val="28"/>
        </w:rPr>
        <w:t xml:space="preserve"> is the Project</w:t>
      </w:r>
      <w:r w:rsidR="00393272" w:rsidRPr="00102DE1">
        <w:rPr>
          <w:rFonts w:eastAsia="Times New Roman"/>
          <w:sz w:val="28"/>
          <w:szCs w:val="28"/>
        </w:rPr>
        <w:t xml:space="preserve"> KPI</w:t>
      </w:r>
      <w:r w:rsidRPr="00102DE1">
        <w:rPr>
          <w:rFonts w:eastAsia="Times New Roman"/>
          <w:sz w:val="28"/>
          <w:szCs w:val="28"/>
        </w:rPr>
        <w:t xml:space="preserve"> rating;</w:t>
      </w:r>
    </w:p>
    <w:p w14:paraId="20BB7AB3" w14:textId="56608C9F" w:rsidR="00393272" w:rsidRPr="00102DE1" w:rsidRDefault="003575A1" w:rsidP="00102DE1">
      <w:pPr>
        <w:spacing w:after="0"/>
        <w:ind w:firstLine="567"/>
        <w:contextualSpacing/>
        <w:jc w:val="both"/>
        <w:rPr>
          <w:rFonts w:eastAsia="Times New Roman"/>
          <w:sz w:val="28"/>
          <w:szCs w:val="28"/>
        </w:rPr>
      </w:pPr>
      <w:r w:rsidRPr="00102DE1">
        <w:rPr>
          <w:rFonts w:eastAsia="Times New Roman"/>
          <w:b/>
          <w:bCs/>
          <w:i/>
          <w:iCs/>
          <w:sz w:val="28"/>
          <w:szCs w:val="28"/>
        </w:rPr>
        <w:lastRenderedPageBreak/>
        <w:t>R</w:t>
      </w:r>
      <w:r w:rsidRPr="00102DE1">
        <w:rPr>
          <w:rFonts w:eastAsia="Times New Roman"/>
          <w:b/>
          <w:bCs/>
          <w:sz w:val="28"/>
          <w:szCs w:val="28"/>
          <w:vertAlign w:val="subscript"/>
        </w:rPr>
        <w:t>Eavg</w:t>
      </w:r>
      <w:r w:rsidR="00393272" w:rsidRPr="00102DE1">
        <w:rPr>
          <w:rFonts w:eastAsia="Times New Roman"/>
          <w:sz w:val="28"/>
          <w:szCs w:val="28"/>
        </w:rPr>
        <w:t xml:space="preserve"> is</w:t>
      </w:r>
      <w:r w:rsidRPr="00102DE1">
        <w:rPr>
          <w:rFonts w:eastAsia="Times New Roman"/>
          <w:sz w:val="28"/>
          <w:szCs w:val="28"/>
        </w:rPr>
        <w:t xml:space="preserve"> the arithmetic mean of the total scores assigned to the Project</w:t>
      </w:r>
      <w:r w:rsidR="00393272" w:rsidRPr="00102DE1">
        <w:rPr>
          <w:rFonts w:eastAsia="Times New Roman"/>
          <w:sz w:val="28"/>
          <w:szCs w:val="28"/>
        </w:rPr>
        <w:t xml:space="preserve"> </w:t>
      </w:r>
      <w:r w:rsidRPr="00102DE1">
        <w:rPr>
          <w:rFonts w:eastAsia="Times New Roman"/>
          <w:sz w:val="28"/>
          <w:szCs w:val="28"/>
        </w:rPr>
        <w:t>by the experts (Clause 5.3);</w:t>
      </w:r>
    </w:p>
    <w:p w14:paraId="044E3158" w14:textId="3064F6BA" w:rsidR="003575A1" w:rsidRPr="00102DE1" w:rsidRDefault="003575A1" w:rsidP="00102DE1">
      <w:pPr>
        <w:spacing w:after="0"/>
        <w:ind w:firstLine="567"/>
        <w:contextualSpacing/>
        <w:jc w:val="both"/>
        <w:rPr>
          <w:rFonts w:eastAsia="Times New Roman"/>
          <w:sz w:val="28"/>
          <w:szCs w:val="28"/>
        </w:rPr>
      </w:pPr>
      <w:r w:rsidRPr="00102DE1">
        <w:rPr>
          <w:rFonts w:eastAsia="Times New Roman"/>
          <w:b/>
          <w:bCs/>
          <w:i/>
          <w:iCs/>
          <w:sz w:val="28"/>
          <w:szCs w:val="28"/>
        </w:rPr>
        <w:t>R</w:t>
      </w:r>
      <w:r w:rsidRPr="00102DE1">
        <w:rPr>
          <w:rFonts w:eastAsia="Times New Roman"/>
          <w:b/>
          <w:bCs/>
          <w:sz w:val="28"/>
          <w:szCs w:val="28"/>
          <w:vertAlign w:val="subscript"/>
        </w:rPr>
        <w:t>Emax</w:t>
      </w:r>
      <w:r w:rsidR="00A13ABD" w:rsidRPr="00102DE1">
        <w:rPr>
          <w:rFonts w:eastAsia="Times New Roman"/>
          <w:sz w:val="28"/>
          <w:szCs w:val="28"/>
        </w:rPr>
        <w:t xml:space="preserve"> is </w:t>
      </w:r>
      <w:r w:rsidRPr="00102DE1">
        <w:rPr>
          <w:rFonts w:eastAsia="Times New Roman"/>
          <w:sz w:val="28"/>
          <w:szCs w:val="28"/>
        </w:rPr>
        <w:t xml:space="preserve">the maximum </w:t>
      </w:r>
      <w:r w:rsidR="007D18D5" w:rsidRPr="00102DE1">
        <w:rPr>
          <w:rFonts w:eastAsia="Times New Roman"/>
          <w:sz w:val="28"/>
          <w:szCs w:val="28"/>
        </w:rPr>
        <w:t>score</w:t>
      </w:r>
      <w:r w:rsidRPr="00102DE1">
        <w:rPr>
          <w:rFonts w:eastAsia="Times New Roman"/>
          <w:sz w:val="28"/>
          <w:szCs w:val="28"/>
        </w:rPr>
        <w:t xml:space="preserve"> that may be assigned to a Project by one expert (70 points).</w:t>
      </w:r>
    </w:p>
    <w:p w14:paraId="46C7A07C" w14:textId="76C981DC" w:rsidR="003575A1" w:rsidRPr="00102DE1" w:rsidRDefault="003575A1" w:rsidP="009C5283">
      <w:pPr>
        <w:pStyle w:val="a3"/>
        <w:numPr>
          <w:ilvl w:val="1"/>
          <w:numId w:val="3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expert review results and Project </w:t>
      </w:r>
      <w:r w:rsidR="00A13ABD" w:rsidRPr="00102DE1">
        <w:rPr>
          <w:rFonts w:ascii="Times New Roman" w:hAnsi="Times New Roman"/>
          <w:sz w:val="28"/>
          <w:szCs w:val="28"/>
        </w:rPr>
        <w:t>ratings</w:t>
      </w:r>
      <w:r w:rsidRPr="00102DE1">
        <w:rPr>
          <w:rFonts w:ascii="Times New Roman" w:hAnsi="Times New Roman"/>
          <w:sz w:val="28"/>
          <w:szCs w:val="28"/>
        </w:rPr>
        <w:t xml:space="preserve"> shall be considered at an STC meeting attended by the heads of RUDN University PAUs and RUs. Projects whose implementation results are of interest to external customers willing to provide Project co-financing from their own funds shall be identified separately. Following the STC meeting, a list of Projects recommended for support shall be approved.</w:t>
      </w:r>
    </w:p>
    <w:p w14:paraId="736492A1" w14:textId="77777777" w:rsidR="003575A1" w:rsidRPr="00102DE1" w:rsidRDefault="003575A1" w:rsidP="009C5283">
      <w:pPr>
        <w:pStyle w:val="a3"/>
        <w:numPr>
          <w:ilvl w:val="1"/>
          <w:numId w:val="33"/>
        </w:numPr>
        <w:spacing w:after="0"/>
        <w:ind w:left="0" w:firstLine="567"/>
        <w:jc w:val="both"/>
        <w:rPr>
          <w:rFonts w:ascii="Times New Roman" w:hAnsi="Times New Roman"/>
          <w:sz w:val="28"/>
          <w:szCs w:val="28"/>
        </w:rPr>
      </w:pPr>
      <w:r w:rsidRPr="00102DE1">
        <w:rPr>
          <w:rFonts w:ascii="Times New Roman" w:hAnsi="Times New Roman"/>
          <w:sz w:val="28"/>
          <w:szCs w:val="28"/>
        </w:rPr>
        <w:t>The list of Projects recommended for support by the STC shall be considered at an SC meeting. The SC shall determine the list of Competition-winning Projects, which shall be approved by an order of the Rector or the First Vice-Rector - Vice-Rector for Research.</w:t>
      </w:r>
    </w:p>
    <w:bookmarkEnd w:id="51"/>
    <w:bookmarkEnd w:id="55"/>
    <w:p w14:paraId="745A25AB" w14:textId="77777777" w:rsidR="00090285" w:rsidRPr="00102DE1" w:rsidRDefault="00090285" w:rsidP="009C5283">
      <w:pPr>
        <w:ind w:firstLine="567"/>
        <w:contextualSpacing/>
        <w:jc w:val="both"/>
        <w:rPr>
          <w:rFonts w:eastAsia="Times New Roman"/>
          <w:sz w:val="28"/>
          <w:szCs w:val="28"/>
        </w:rPr>
      </w:pPr>
    </w:p>
    <w:p w14:paraId="416402A3" w14:textId="7F4D882E" w:rsidR="00090285" w:rsidRPr="00102DE1" w:rsidRDefault="00090285" w:rsidP="009C5283">
      <w:pPr>
        <w:pStyle w:val="a3"/>
        <w:numPr>
          <w:ilvl w:val="0"/>
          <w:numId w:val="35"/>
        </w:numPr>
        <w:spacing w:after="0"/>
        <w:ind w:left="0" w:firstLine="0"/>
        <w:jc w:val="center"/>
        <w:rPr>
          <w:rFonts w:ascii="Times New Roman" w:hAnsi="Times New Roman"/>
          <w:b/>
          <w:bCs/>
          <w:sz w:val="28"/>
          <w:szCs w:val="28"/>
        </w:rPr>
      </w:pPr>
      <w:r w:rsidRPr="00102DE1">
        <w:rPr>
          <w:rFonts w:ascii="Times New Roman" w:hAnsi="Times New Roman"/>
          <w:b/>
          <w:bCs/>
          <w:sz w:val="28"/>
          <w:szCs w:val="28"/>
        </w:rPr>
        <w:t>Funding Terms</w:t>
      </w:r>
    </w:p>
    <w:p w14:paraId="34C6083F" w14:textId="282BACE2" w:rsidR="00090285" w:rsidRPr="00102DE1" w:rsidRDefault="00090285" w:rsidP="009C5283">
      <w:pPr>
        <w:pStyle w:val="a3"/>
        <w:numPr>
          <w:ilvl w:val="1"/>
          <w:numId w:val="35"/>
        </w:numPr>
        <w:spacing w:after="0"/>
        <w:ind w:left="0" w:firstLine="567"/>
        <w:jc w:val="both"/>
        <w:rPr>
          <w:rFonts w:ascii="Times New Roman" w:hAnsi="Times New Roman"/>
          <w:sz w:val="28"/>
          <w:szCs w:val="28"/>
        </w:rPr>
      </w:pPr>
      <w:bookmarkStart w:id="61" w:name="_Hlk77344486"/>
      <w:r w:rsidRPr="00102DE1">
        <w:rPr>
          <w:rFonts w:ascii="Times New Roman" w:hAnsi="Times New Roman"/>
          <w:sz w:val="28"/>
          <w:szCs w:val="28"/>
        </w:rPr>
        <w:t>Projects shall be funded from RUDN University’s extra-budgetary funds. The amount of funding allocated by RUDN University for one Project implementation stage, corresponding to one year, shall be:</w:t>
      </w:r>
    </w:p>
    <w:p w14:paraId="2C373B58" w14:textId="77777777" w:rsidR="00090285" w:rsidRPr="00102DE1" w:rsidRDefault="00090285" w:rsidP="009C5283">
      <w:pPr>
        <w:pStyle w:val="a3"/>
        <w:numPr>
          <w:ilvl w:val="2"/>
          <w:numId w:val="1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RUB 6,000,000 for Category A Projects in natural sciences and technical fields;</w:t>
      </w:r>
    </w:p>
    <w:p w14:paraId="5DEC6C5E" w14:textId="77777777" w:rsidR="00090285" w:rsidRPr="00102DE1" w:rsidRDefault="00090285" w:rsidP="009C5283">
      <w:pPr>
        <w:pStyle w:val="a3"/>
        <w:numPr>
          <w:ilvl w:val="2"/>
          <w:numId w:val="1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RUB 5,000,000 for Category A Projects in social sciences and humanities;</w:t>
      </w:r>
    </w:p>
    <w:p w14:paraId="52064457" w14:textId="77777777" w:rsidR="00090285" w:rsidRPr="00102DE1" w:rsidRDefault="00090285" w:rsidP="009C5283">
      <w:pPr>
        <w:pStyle w:val="a3"/>
        <w:numPr>
          <w:ilvl w:val="2"/>
          <w:numId w:val="1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RUB 4,000,000 for Category B Projects in all fields.</w:t>
      </w:r>
    </w:p>
    <w:p w14:paraId="5578908D" w14:textId="786E842B" w:rsidR="00090285" w:rsidRPr="00102DE1" w:rsidRDefault="00090285" w:rsidP="009C5283">
      <w:pPr>
        <w:pStyle w:val="a3"/>
        <w:numPr>
          <w:ilvl w:val="1"/>
          <w:numId w:val="35"/>
        </w:numPr>
        <w:spacing w:after="0"/>
        <w:ind w:left="0" w:firstLine="567"/>
        <w:jc w:val="both"/>
        <w:rPr>
          <w:rFonts w:ascii="Times New Roman" w:hAnsi="Times New Roman"/>
          <w:sz w:val="28"/>
          <w:szCs w:val="28"/>
        </w:rPr>
      </w:pPr>
      <w:r w:rsidRPr="00102DE1">
        <w:rPr>
          <w:rFonts w:ascii="Times New Roman" w:hAnsi="Times New Roman"/>
          <w:sz w:val="28"/>
          <w:szCs w:val="28"/>
        </w:rPr>
        <w:t>Projects shall be funded in accordance with the approved Project cost estimate and within the approved budget.</w:t>
      </w:r>
    </w:p>
    <w:p w14:paraId="615264E0" w14:textId="77777777" w:rsidR="007D18D5" w:rsidRPr="00102DE1" w:rsidRDefault="00090285" w:rsidP="00102DE1">
      <w:pPr>
        <w:numPr>
          <w:ilvl w:val="1"/>
          <w:numId w:val="35"/>
        </w:numPr>
        <w:spacing w:after="0"/>
        <w:ind w:left="0" w:firstLine="567"/>
        <w:contextualSpacing/>
        <w:jc w:val="both"/>
        <w:rPr>
          <w:rFonts w:eastAsia="Times New Roman"/>
          <w:sz w:val="28"/>
          <w:szCs w:val="28"/>
        </w:rPr>
      </w:pPr>
      <w:bookmarkStart w:id="62" w:name="_Hlk147402797"/>
      <w:r w:rsidRPr="00102DE1">
        <w:rPr>
          <w:rFonts w:eastAsia="Times New Roman"/>
          <w:sz w:val="28"/>
          <w:szCs w:val="28"/>
        </w:rPr>
        <w:t xml:space="preserve">RUDN University </w:t>
      </w:r>
      <w:bookmarkStart w:id="63" w:name="_Ref93332025"/>
      <w:r w:rsidRPr="00102DE1">
        <w:rPr>
          <w:rFonts w:eastAsia="Times New Roman"/>
          <w:sz w:val="28"/>
          <w:szCs w:val="28"/>
        </w:rPr>
        <w:t>funding may be spent</w:t>
      </w:r>
      <w:bookmarkEnd w:id="63"/>
      <w:r w:rsidRPr="00102DE1">
        <w:rPr>
          <w:rFonts w:eastAsia="Times New Roman"/>
          <w:sz w:val="28"/>
          <w:szCs w:val="28"/>
        </w:rPr>
        <w:t xml:space="preserve"> </w:t>
      </w:r>
      <w:bookmarkEnd w:id="62"/>
      <w:r w:rsidRPr="00102DE1">
        <w:rPr>
          <w:rFonts w:eastAsia="Times New Roman"/>
          <w:sz w:val="28"/>
          <w:szCs w:val="28"/>
        </w:rPr>
        <w:t>on:</w:t>
      </w:r>
      <w:bookmarkStart w:id="64" w:name="_Hlk147330735"/>
    </w:p>
    <w:p w14:paraId="54ECD849" w14:textId="77777777" w:rsidR="007D18D5" w:rsidRPr="00102DE1" w:rsidRDefault="00A02617" w:rsidP="00102DE1">
      <w:pPr>
        <w:numPr>
          <w:ilvl w:val="2"/>
          <w:numId w:val="35"/>
        </w:numPr>
        <w:spacing w:after="0"/>
        <w:ind w:left="0" w:firstLine="567"/>
        <w:contextualSpacing/>
        <w:jc w:val="both"/>
        <w:rPr>
          <w:rFonts w:eastAsia="Times New Roman"/>
          <w:sz w:val="28"/>
          <w:szCs w:val="28"/>
        </w:rPr>
      </w:pPr>
      <w:r w:rsidRPr="00102DE1">
        <w:rPr>
          <w:rFonts w:eastAsia="Times New Roman"/>
          <w:sz w:val="28"/>
          <w:szCs w:val="28"/>
        </w:rPr>
        <w:t>purchasing and upgrading equipment, materials and components required to implement the Project;</w:t>
      </w:r>
    </w:p>
    <w:p w14:paraId="4D54877D" w14:textId="77777777" w:rsidR="007D18D5" w:rsidRPr="00102DE1" w:rsidRDefault="00A02617" w:rsidP="00102DE1">
      <w:pPr>
        <w:numPr>
          <w:ilvl w:val="2"/>
          <w:numId w:val="35"/>
        </w:numPr>
        <w:spacing w:after="0"/>
        <w:ind w:left="0" w:firstLine="567"/>
        <w:contextualSpacing/>
        <w:jc w:val="both"/>
        <w:rPr>
          <w:rFonts w:eastAsia="Times New Roman"/>
          <w:sz w:val="28"/>
          <w:szCs w:val="28"/>
        </w:rPr>
      </w:pPr>
      <w:r w:rsidRPr="00102DE1">
        <w:rPr>
          <w:rFonts w:eastAsia="Times New Roman"/>
          <w:sz w:val="28"/>
          <w:szCs w:val="28"/>
        </w:rPr>
        <w:t>paying travel expenses of the Project Leader and research team members for Project implementation purposes;</w:t>
      </w:r>
      <w:bookmarkStart w:id="65" w:name="_Hlk234343431"/>
    </w:p>
    <w:p w14:paraId="62296AD2" w14:textId="1911F3EF" w:rsidR="00A02617" w:rsidRPr="00102DE1" w:rsidRDefault="00A02617" w:rsidP="00102DE1">
      <w:pPr>
        <w:numPr>
          <w:ilvl w:val="2"/>
          <w:numId w:val="35"/>
        </w:numPr>
        <w:spacing w:after="0"/>
        <w:ind w:left="0" w:firstLine="567"/>
        <w:contextualSpacing/>
        <w:jc w:val="both"/>
        <w:rPr>
          <w:rFonts w:eastAsia="Times New Roman"/>
          <w:sz w:val="28"/>
          <w:szCs w:val="28"/>
        </w:rPr>
      </w:pPr>
      <w:r w:rsidRPr="00102DE1">
        <w:rPr>
          <w:rFonts w:eastAsia="Times New Roman"/>
          <w:sz w:val="28"/>
          <w:szCs w:val="28"/>
        </w:rPr>
        <w:t>paying for scientific and technical services or work performed by third-party organisations for Project</w:t>
      </w:r>
      <w:bookmarkStart w:id="66" w:name="_Hlk234000206"/>
      <w:r w:rsidRPr="00102DE1">
        <w:rPr>
          <w:rFonts w:eastAsia="Times New Roman"/>
          <w:sz w:val="28"/>
          <w:szCs w:val="28"/>
        </w:rPr>
        <w:t xml:space="preserve"> implementation purposes, up to 10% of the total funding for the relevant Project stage, excluding fees for publications in open-access </w:t>
      </w:r>
      <w:bookmarkEnd w:id="65"/>
      <w:bookmarkEnd w:id="66"/>
      <w:r w:rsidRPr="00102DE1">
        <w:rPr>
          <w:rFonts w:eastAsia="Times New Roman"/>
          <w:sz w:val="28"/>
          <w:szCs w:val="28"/>
        </w:rPr>
        <w:t>journals</w:t>
      </w:r>
      <w:r w:rsidRPr="00102DE1">
        <w:rPr>
          <w:rStyle w:val="a9"/>
          <w:rFonts w:eastAsia="Times New Roman"/>
          <w:sz w:val="28"/>
          <w:szCs w:val="28"/>
        </w:rPr>
        <w:footnoteReference w:id="19"/>
      </w:r>
      <w:r w:rsidRPr="00102DE1">
        <w:rPr>
          <w:rFonts w:eastAsia="Times New Roman"/>
          <w:sz w:val="28"/>
          <w:szCs w:val="28"/>
        </w:rPr>
        <w:t>;</w:t>
      </w:r>
    </w:p>
    <w:p w14:paraId="2A277BBC" w14:textId="77777777" w:rsidR="00C94513" w:rsidRPr="00102DE1" w:rsidRDefault="00A02617" w:rsidP="009C5283">
      <w:pPr>
        <w:pStyle w:val="a3"/>
        <w:numPr>
          <w:ilvl w:val="2"/>
          <w:numId w:val="19"/>
        </w:numPr>
        <w:spacing w:after="0"/>
        <w:ind w:left="0" w:firstLine="567"/>
        <w:jc w:val="both"/>
        <w:rPr>
          <w:rFonts w:ascii="Times New Roman" w:hAnsi="Times New Roman"/>
          <w:sz w:val="28"/>
          <w:szCs w:val="28"/>
        </w:rPr>
      </w:pPr>
      <w:r w:rsidRPr="00102DE1">
        <w:rPr>
          <w:rFonts w:ascii="Times New Roman" w:hAnsi="Times New Roman"/>
          <w:sz w:val="28"/>
          <w:szCs w:val="28"/>
        </w:rPr>
        <w:lastRenderedPageBreak/>
        <w:t xml:space="preserve">payroll </w:t>
      </w:r>
      <w:bookmarkStart w:id="67" w:name="_Hlk76554312"/>
      <w:r w:rsidRPr="00102DE1">
        <w:rPr>
          <w:rFonts w:ascii="Times New Roman" w:hAnsi="Times New Roman"/>
          <w:sz w:val="28"/>
          <w:szCs w:val="28"/>
        </w:rPr>
        <w:t>costs.</w:t>
      </w:r>
      <w:r w:rsidRPr="00102DE1">
        <w:rPr>
          <w:rFonts w:ascii="Times New Roman" w:hAnsi="Times New Roman"/>
          <w:sz w:val="28"/>
          <w:szCs w:val="28"/>
          <w:shd w:val="clear" w:color="auto" w:fill="FFFFFF"/>
          <w:vertAlign w:val="superscript"/>
          <w:lang w:bidi="he-IL"/>
        </w:rPr>
        <w:footnoteReference w:id="20"/>
      </w:r>
      <w:bookmarkStart w:id="68" w:name="_Hlk234000424"/>
      <w:bookmarkEnd w:id="67"/>
    </w:p>
    <w:p w14:paraId="2F824763" w14:textId="77777777" w:rsidR="00C94513" w:rsidRPr="00102DE1" w:rsidRDefault="00A02617" w:rsidP="009C5283">
      <w:pPr>
        <w:pStyle w:val="a3"/>
        <w:numPr>
          <w:ilvl w:val="1"/>
          <w:numId w:val="19"/>
        </w:numPr>
        <w:spacing w:after="0"/>
        <w:ind w:left="0" w:firstLine="567"/>
        <w:jc w:val="both"/>
        <w:rPr>
          <w:rFonts w:ascii="Times New Roman" w:hAnsi="Times New Roman"/>
          <w:sz w:val="28"/>
          <w:szCs w:val="28"/>
        </w:rPr>
      </w:pPr>
      <w:r w:rsidRPr="00102DE1">
        <w:rPr>
          <w:rFonts w:ascii="Times New Roman" w:hAnsi="Times New Roman"/>
          <w:sz w:val="28"/>
          <w:szCs w:val="28"/>
        </w:rPr>
        <w:t>RUDN University funding shall be allocated over the entire Project implementation period as follows:</w:t>
      </w:r>
      <w:bookmarkStart w:id="69" w:name="_Hlk234264584"/>
    </w:p>
    <w:p w14:paraId="3D6E57B2" w14:textId="77777777" w:rsidR="00C94513" w:rsidRPr="00102DE1" w:rsidRDefault="00C94513" w:rsidP="009C5283">
      <w:pPr>
        <w:pStyle w:val="a3"/>
        <w:numPr>
          <w:ilvl w:val="0"/>
          <w:numId w:val="23"/>
        </w:numPr>
        <w:spacing w:after="0"/>
        <w:ind w:left="0" w:firstLine="567"/>
        <w:jc w:val="both"/>
        <w:rPr>
          <w:rFonts w:ascii="Times New Roman" w:hAnsi="Times New Roman"/>
          <w:sz w:val="28"/>
          <w:szCs w:val="28"/>
        </w:rPr>
      </w:pPr>
      <w:r w:rsidRPr="00102DE1">
        <w:rPr>
          <w:rFonts w:ascii="Times New Roman" w:hAnsi="Times New Roman"/>
          <w:sz w:val="28"/>
          <w:szCs w:val="28"/>
        </w:rPr>
        <w:t>Clauses 6.3.1-6.3.3 combined:</w:t>
      </w:r>
    </w:p>
    <w:p w14:paraId="4D271092" w14:textId="77777777" w:rsidR="00C94513" w:rsidRPr="00102DE1" w:rsidRDefault="00C94513" w:rsidP="009C5283">
      <w:pPr>
        <w:pStyle w:val="a3"/>
        <w:numPr>
          <w:ilvl w:val="0"/>
          <w:numId w:val="2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at least 30% of total RUDN University Project funding for Projects in natural sciences and technical fields;</w:t>
      </w:r>
    </w:p>
    <w:p w14:paraId="6EB380C3" w14:textId="77777777" w:rsidR="00C94513" w:rsidRPr="00102DE1" w:rsidRDefault="00C94513" w:rsidP="009C5283">
      <w:pPr>
        <w:pStyle w:val="a3"/>
        <w:numPr>
          <w:ilvl w:val="0"/>
          <w:numId w:val="21"/>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at least 15% of total RUDN University Project funding for Projects in social sciences and humanities;</w:t>
      </w:r>
    </w:p>
    <w:p w14:paraId="775F9CDE" w14:textId="77777777" w:rsidR="00C94513" w:rsidRPr="00102DE1" w:rsidRDefault="00C94513" w:rsidP="009C5283">
      <w:pPr>
        <w:pStyle w:val="a3"/>
        <w:numPr>
          <w:ilvl w:val="0"/>
          <w:numId w:val="23"/>
        </w:numPr>
        <w:spacing w:after="0"/>
        <w:ind w:left="0" w:firstLine="567"/>
        <w:jc w:val="both"/>
        <w:rPr>
          <w:rFonts w:ascii="Times New Roman" w:hAnsi="Times New Roman"/>
          <w:sz w:val="28"/>
          <w:szCs w:val="28"/>
        </w:rPr>
      </w:pPr>
      <w:r w:rsidRPr="00102DE1">
        <w:rPr>
          <w:rFonts w:ascii="Times New Roman" w:hAnsi="Times New Roman"/>
          <w:sz w:val="28"/>
          <w:szCs w:val="28"/>
        </w:rPr>
        <w:t>Clause 6.3.4:</w:t>
      </w:r>
    </w:p>
    <w:p w14:paraId="2A11DD5F" w14:textId="77777777" w:rsidR="00C94513" w:rsidRPr="00102DE1" w:rsidRDefault="00C94513" w:rsidP="009C5283">
      <w:pPr>
        <w:pStyle w:val="a3"/>
        <w:numPr>
          <w:ilvl w:val="0"/>
          <w:numId w:val="22"/>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no more than 70% of total RUDN University Project funding for Projects in natural sciences and technical fields;</w:t>
      </w:r>
    </w:p>
    <w:p w14:paraId="7A19736F" w14:textId="7B6E6BEA" w:rsidR="00C94513" w:rsidRPr="00102DE1" w:rsidRDefault="00C94513" w:rsidP="009C5283">
      <w:pPr>
        <w:pStyle w:val="a3"/>
        <w:numPr>
          <w:ilvl w:val="0"/>
          <w:numId w:val="22"/>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no more than 85% of total RUDN University Project funding for Projects in social sciences and humanities.</w:t>
      </w:r>
    </w:p>
    <w:p w14:paraId="64A4B996" w14:textId="77777777" w:rsidR="00C94513" w:rsidRPr="00102DE1" w:rsidRDefault="00A02617" w:rsidP="009C5283">
      <w:pPr>
        <w:pStyle w:val="a3"/>
        <w:numPr>
          <w:ilvl w:val="2"/>
          <w:numId w:val="42"/>
        </w:numPr>
        <w:spacing w:after="0"/>
        <w:ind w:left="0" w:firstLine="567"/>
        <w:jc w:val="both"/>
        <w:rPr>
          <w:rFonts w:ascii="Times New Roman" w:hAnsi="Times New Roman"/>
          <w:sz w:val="28"/>
          <w:szCs w:val="28"/>
        </w:rPr>
      </w:pPr>
      <w:r w:rsidRPr="00102DE1">
        <w:rPr>
          <w:rFonts w:ascii="Times New Roman" w:hAnsi="Times New Roman"/>
          <w:sz w:val="28"/>
          <w:szCs w:val="28"/>
        </w:rPr>
        <w:t>If the share of expenditure under Clauses 6.3.1-6.3.3 is increased during the first Project stage, the share of expenditure under Clause 6.3.4 may be increased proportionately during subsequent Project stages.</w:t>
      </w:r>
    </w:p>
    <w:p w14:paraId="356C686E" w14:textId="16AAC20B" w:rsidR="00C94513" w:rsidRPr="00102DE1" w:rsidRDefault="00A02617" w:rsidP="009C5283">
      <w:pPr>
        <w:pStyle w:val="a3"/>
        <w:numPr>
          <w:ilvl w:val="2"/>
          <w:numId w:val="42"/>
        </w:numPr>
        <w:spacing w:after="0"/>
        <w:ind w:left="0" w:firstLine="567"/>
        <w:jc w:val="both"/>
        <w:rPr>
          <w:rFonts w:ascii="Times New Roman" w:hAnsi="Times New Roman"/>
          <w:sz w:val="28"/>
          <w:szCs w:val="28"/>
        </w:rPr>
      </w:pPr>
      <w:r w:rsidRPr="00102DE1">
        <w:rPr>
          <w:rFonts w:ascii="Times New Roman" w:hAnsi="Times New Roman"/>
          <w:sz w:val="28"/>
          <w:szCs w:val="28"/>
        </w:rPr>
        <w:t>If, over all Project stages combined, the required percentage ratio between expenditure under Clauses 6</w:t>
      </w:r>
      <w:r w:rsidR="00771979" w:rsidRPr="00102DE1">
        <w:rPr>
          <w:rFonts w:ascii="Times New Roman" w:hAnsi="Times New Roman"/>
          <w:sz w:val="28"/>
          <w:szCs w:val="28"/>
        </w:rPr>
        <w:t>.3</w:t>
      </w:r>
      <w:r w:rsidRPr="00102DE1">
        <w:rPr>
          <w:rFonts w:ascii="Times New Roman" w:hAnsi="Times New Roman"/>
          <w:sz w:val="28"/>
          <w:szCs w:val="28"/>
        </w:rPr>
        <w:t>.1-6.3.3 and expenditure under Clause 6.3.4 is not met because the Project Leader has failed to fulfil the obligations under Clauses 6.3.1-6.3.3 and 7.6-7.10, any unspent balance remaining on the Project completion date shall be returned to RUDN University</w:t>
      </w:r>
      <w:r w:rsidR="00516B1E" w:rsidRPr="00102DE1">
        <w:rPr>
          <w:rFonts w:ascii="Times New Roman" w:hAnsi="Times New Roman"/>
          <w:sz w:val="28"/>
          <w:szCs w:val="28"/>
          <w:lang w:val="en-US"/>
        </w:rPr>
        <w:t>.</w:t>
      </w:r>
    </w:p>
    <w:p w14:paraId="71030289" w14:textId="7243FDCC" w:rsidR="00A02617" w:rsidRPr="00102DE1" w:rsidRDefault="00A02617" w:rsidP="009C5283">
      <w:pPr>
        <w:pStyle w:val="a3"/>
        <w:numPr>
          <w:ilvl w:val="2"/>
          <w:numId w:val="42"/>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Starting from the second Project stage, if the Project does not require RUDN University funds to be spent under Clauses 6.3.1-6.3.3, or if, for objective reasons, expenditure under those Clauses is below the established minimum share, taking into account Clause 6.4.1, of total RUDN University Project funding, the Project Leader shall state substantiated reasons for reducing such expenditure in the relevant fields of </w:t>
      </w:r>
      <w:r w:rsidR="00771979" w:rsidRPr="00102DE1">
        <w:rPr>
          <w:rFonts w:ascii="Times New Roman" w:hAnsi="Times New Roman"/>
          <w:sz w:val="28"/>
          <w:szCs w:val="28"/>
        </w:rPr>
        <w:t>the</w:t>
      </w:r>
      <w:r w:rsidRPr="00102DE1">
        <w:rPr>
          <w:rFonts w:ascii="Times New Roman" w:hAnsi="Times New Roman"/>
          <w:sz w:val="28"/>
          <w:szCs w:val="28"/>
        </w:rPr>
        <w:t xml:space="preserve"> Application Form: Form 2, Clause 2.7, and the breakdown of planned expenses in Form 4. If the submitted Project is selected for support following the Competition, the SC may decide to reduce RUDN University funding by the amount not planned to be spent under Clauses 6.3.1-6.3.3.</w:t>
      </w:r>
    </w:p>
    <w:bookmarkEnd w:id="68"/>
    <w:bookmarkEnd w:id="69"/>
    <w:p w14:paraId="1B8532B0" w14:textId="77777777" w:rsidR="00090285" w:rsidRPr="00102DE1" w:rsidRDefault="00090285" w:rsidP="009C5283">
      <w:pPr>
        <w:ind w:firstLine="567"/>
        <w:contextualSpacing/>
        <w:jc w:val="both"/>
        <w:rPr>
          <w:rFonts w:eastAsia="Times New Roman"/>
          <w:sz w:val="28"/>
          <w:szCs w:val="28"/>
        </w:rPr>
      </w:pPr>
    </w:p>
    <w:p w14:paraId="5FF65996" w14:textId="77777777" w:rsidR="00090285" w:rsidRPr="00102DE1" w:rsidRDefault="00090285" w:rsidP="009C5283">
      <w:pPr>
        <w:contextualSpacing/>
        <w:jc w:val="center"/>
        <w:rPr>
          <w:rFonts w:eastAsia="Times New Roman"/>
          <w:b/>
          <w:bCs/>
          <w:sz w:val="28"/>
          <w:szCs w:val="28"/>
        </w:rPr>
      </w:pPr>
      <w:bookmarkStart w:id="70" w:name="_Hlk77344543"/>
      <w:bookmarkEnd w:id="61"/>
      <w:bookmarkEnd w:id="64"/>
      <w:r w:rsidRPr="00102DE1">
        <w:rPr>
          <w:rFonts w:eastAsia="Times New Roman"/>
          <w:b/>
          <w:bCs/>
          <w:sz w:val="28"/>
          <w:szCs w:val="28"/>
        </w:rPr>
        <w:t>7. Project Implementation Terms</w:t>
      </w:r>
    </w:p>
    <w:p w14:paraId="4506A6C6" w14:textId="4E249FC6" w:rsidR="005D0E58" w:rsidRPr="00102DE1" w:rsidRDefault="00A02617" w:rsidP="009C5283">
      <w:pPr>
        <w:pStyle w:val="a3"/>
        <w:numPr>
          <w:ilvl w:val="1"/>
          <w:numId w:val="43"/>
        </w:numPr>
        <w:spacing w:after="0"/>
        <w:ind w:left="0" w:firstLine="567"/>
        <w:jc w:val="both"/>
        <w:rPr>
          <w:rFonts w:ascii="Times New Roman" w:hAnsi="Times New Roman"/>
          <w:sz w:val="28"/>
          <w:szCs w:val="28"/>
        </w:rPr>
      </w:pPr>
      <w:bookmarkStart w:id="71" w:name="_Hlk76554411"/>
      <w:r w:rsidRPr="00102DE1">
        <w:rPr>
          <w:rFonts w:ascii="Times New Roman" w:hAnsi="Times New Roman"/>
          <w:sz w:val="28"/>
          <w:szCs w:val="28"/>
        </w:rPr>
        <w:t>The Project implementation period shall be:</w:t>
      </w:r>
    </w:p>
    <w:p w14:paraId="5F230DF7" w14:textId="77777777" w:rsidR="005D0E58" w:rsidRPr="00102DE1" w:rsidRDefault="005D0E58" w:rsidP="009C5283">
      <w:pPr>
        <w:pStyle w:val="a3"/>
        <w:numPr>
          <w:ilvl w:val="2"/>
          <w:numId w:val="24"/>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3 years for Category A Projects;</w:t>
      </w:r>
    </w:p>
    <w:p w14:paraId="5EDB95E5" w14:textId="77777777" w:rsidR="005D0E58" w:rsidRPr="00102DE1" w:rsidRDefault="005D0E58" w:rsidP="009C5283">
      <w:pPr>
        <w:pStyle w:val="a3"/>
        <w:numPr>
          <w:ilvl w:val="2"/>
          <w:numId w:val="24"/>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2 years for Category B Projects.</w:t>
      </w:r>
    </w:p>
    <w:p w14:paraId="40C19FFA" w14:textId="6CE060F1" w:rsidR="005D0E58" w:rsidRPr="00102DE1" w:rsidRDefault="005D0E58" w:rsidP="00102DE1">
      <w:pPr>
        <w:spacing w:after="0"/>
        <w:ind w:firstLine="567"/>
        <w:contextualSpacing/>
        <w:jc w:val="both"/>
        <w:rPr>
          <w:rFonts w:eastAsia="Times New Roman"/>
          <w:sz w:val="28"/>
          <w:szCs w:val="28"/>
        </w:rPr>
      </w:pPr>
      <w:r w:rsidRPr="00102DE1">
        <w:rPr>
          <w:rFonts w:eastAsia="Times New Roman"/>
          <w:sz w:val="28"/>
          <w:szCs w:val="28"/>
        </w:rPr>
        <w:lastRenderedPageBreak/>
        <w:t>The start and end dates of each implementation stage shall be established by the order approving the Competition winners or extending the Project to the next stage.</w:t>
      </w:r>
    </w:p>
    <w:p w14:paraId="06CA7AF3" w14:textId="77777777" w:rsidR="005D0E58"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Projects shall be implemented at RUDN University PAUs or RUs. The assignment of a Project to a PAU or RU shall be approved by the order announcing the Competition results. The Project Leader and the head of the PAU or RU at which the Project is implemented shall be responsible for Project implementation and achievement of the key performance indicators (hereinafter, KPIs).</w:t>
      </w:r>
    </w:p>
    <w:p w14:paraId="4EE6B187" w14:textId="5492F1D5" w:rsidR="005D0E58"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The Project Leader shall independently initiate Project implementation by submitting to the First Vice-Rector - Vice-Rector for Research an internal memorandum requesting the opening of the research/R&amp;D topic,</w:t>
      </w:r>
      <w:r w:rsidR="005D0E58" w:rsidRPr="00102DE1">
        <w:rPr>
          <w:rFonts w:ascii="Times New Roman" w:hAnsi="Times New Roman"/>
          <w:sz w:val="28"/>
          <w:szCs w:val="28"/>
        </w:rPr>
        <w:t xml:space="preserve"> approved</w:t>
      </w:r>
      <w:r w:rsidRPr="00102DE1">
        <w:rPr>
          <w:rFonts w:ascii="Times New Roman" w:hAnsi="Times New Roman"/>
          <w:sz w:val="28"/>
          <w:szCs w:val="28"/>
        </w:rPr>
        <w:t xml:space="preserve"> by the head of the PAU or RU at which the</w:t>
      </w:r>
      <w:bookmarkStart w:id="72" w:name="_Hlk234343608"/>
      <w:r w:rsidRPr="00102DE1">
        <w:rPr>
          <w:rFonts w:ascii="Times New Roman" w:hAnsi="Times New Roman"/>
          <w:sz w:val="28"/>
          <w:szCs w:val="28"/>
        </w:rPr>
        <w:t xml:space="preserve"> Project is implemented. The memorandum </w:t>
      </w:r>
      <w:bookmarkEnd w:id="72"/>
      <w:r w:rsidRPr="00102DE1">
        <w:rPr>
          <w:rFonts w:ascii="Times New Roman" w:hAnsi="Times New Roman"/>
          <w:sz w:val="28"/>
          <w:szCs w:val="28"/>
        </w:rPr>
        <w:t>submission deadline shall be established by the order announcing the Competition results.</w:t>
      </w:r>
    </w:p>
    <w:p w14:paraId="130C8BA0" w14:textId="77777777" w:rsidR="005D0E58"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After the Competition results have been announced but before the research/R&amp;D topic is opened and/or funds allocated to the</w:t>
      </w:r>
      <w:bookmarkStart w:id="73" w:name="_Hlk147238313"/>
      <w:r w:rsidR="005D0E58" w:rsidRPr="00102DE1">
        <w:rPr>
          <w:rFonts w:ascii="Times New Roman" w:hAnsi="Times New Roman"/>
          <w:sz w:val="28"/>
          <w:szCs w:val="28"/>
        </w:rPr>
        <w:t xml:space="preserve"> relevant </w:t>
      </w:r>
      <w:r w:rsidRPr="00102DE1">
        <w:rPr>
          <w:rFonts w:ascii="Times New Roman" w:hAnsi="Times New Roman"/>
          <w:sz w:val="28"/>
          <w:szCs w:val="28"/>
        </w:rPr>
        <w:t>Project stage begin to be spent, the Project Leader may decline to implement the</w:t>
      </w:r>
      <w:bookmarkEnd w:id="73"/>
      <w:r w:rsidRPr="00102DE1">
        <w:rPr>
          <w:rFonts w:ascii="Times New Roman" w:hAnsi="Times New Roman"/>
          <w:sz w:val="28"/>
          <w:szCs w:val="28"/>
        </w:rPr>
        <w:t xml:space="preserve"> Project. To do so, the Project Leader shall submit to the First Vice-Rector - Vice-Rector for Research an internal memorandum approved by the head of the PAU or RU and stating the reasons for declining to implement the Project. The SC shall decide whether to revise the </w:t>
      </w:r>
      <w:bookmarkStart w:id="74" w:name="_Hlk234343634"/>
      <w:r w:rsidRPr="00102DE1">
        <w:rPr>
          <w:rFonts w:ascii="Times New Roman" w:hAnsi="Times New Roman"/>
          <w:sz w:val="28"/>
          <w:szCs w:val="28"/>
        </w:rPr>
        <w:t xml:space="preserve">Competition results and impose </w:t>
      </w:r>
      <w:r w:rsidR="005D0E58" w:rsidRPr="00102DE1">
        <w:rPr>
          <w:rFonts w:ascii="Times New Roman" w:hAnsi="Times New Roman"/>
          <w:sz w:val="28"/>
          <w:szCs w:val="28"/>
        </w:rPr>
        <w:t>possible</w:t>
      </w:r>
      <w:r w:rsidRPr="00102DE1">
        <w:rPr>
          <w:rFonts w:ascii="Times New Roman" w:hAnsi="Times New Roman"/>
          <w:sz w:val="28"/>
          <w:szCs w:val="28"/>
        </w:rPr>
        <w:t xml:space="preserve"> sanctions on the Project Leader and the PAU or RU at which the Project was intended to</w:t>
      </w:r>
      <w:bookmarkEnd w:id="74"/>
      <w:r w:rsidRPr="00102DE1">
        <w:rPr>
          <w:rFonts w:ascii="Times New Roman" w:hAnsi="Times New Roman"/>
          <w:sz w:val="28"/>
          <w:szCs w:val="28"/>
        </w:rPr>
        <w:t xml:space="preserve"> be implemented.</w:t>
      </w:r>
      <w:bookmarkStart w:id="75" w:name="_Hlk76554517"/>
      <w:bookmarkEnd w:id="71"/>
    </w:p>
    <w:p w14:paraId="3E08D85D" w14:textId="77777777" w:rsidR="005D0E58"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Once the research/R&amp;D topic</w:t>
      </w:r>
      <w:r w:rsidR="005D0E58" w:rsidRPr="00102DE1">
        <w:rPr>
          <w:rFonts w:ascii="Times New Roman" w:hAnsi="Times New Roman"/>
          <w:sz w:val="28"/>
          <w:szCs w:val="28"/>
        </w:rPr>
        <w:t xml:space="preserve"> has been opened,</w:t>
      </w:r>
      <w:r w:rsidRPr="00102DE1">
        <w:rPr>
          <w:rFonts w:ascii="Times New Roman" w:hAnsi="Times New Roman"/>
          <w:sz w:val="28"/>
          <w:szCs w:val="28"/>
        </w:rPr>
        <w:t xml:space="preserve"> the research team members shall be employed in accordance with Section 8.</w:t>
      </w:r>
    </w:p>
    <w:p w14:paraId="3D10CBF6" w14:textId="77777777" w:rsidR="005D0E58"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research/R&amp;D topic implementation schedule </w:t>
      </w:r>
      <w:r w:rsidR="005D0E58" w:rsidRPr="00102DE1">
        <w:rPr>
          <w:rFonts w:ascii="Times New Roman" w:hAnsi="Times New Roman"/>
          <w:sz w:val="28"/>
          <w:szCs w:val="28"/>
        </w:rPr>
        <w:t>and the schedule</w:t>
      </w:r>
      <w:r w:rsidRPr="00102DE1">
        <w:rPr>
          <w:rFonts w:ascii="Times New Roman" w:hAnsi="Times New Roman"/>
          <w:sz w:val="28"/>
          <w:szCs w:val="28"/>
        </w:rPr>
        <w:t xml:space="preserve"> for procurement of goods, work and services shall be approved no later than 5 business days after the research/R&amp;D topic</w:t>
      </w:r>
      <w:r w:rsidR="005D0E58" w:rsidRPr="00102DE1">
        <w:rPr>
          <w:rFonts w:ascii="Times New Roman" w:hAnsi="Times New Roman"/>
          <w:sz w:val="28"/>
          <w:szCs w:val="28"/>
        </w:rPr>
        <w:t xml:space="preserve"> is </w:t>
      </w:r>
      <w:r w:rsidRPr="00102DE1">
        <w:rPr>
          <w:rFonts w:ascii="Times New Roman" w:hAnsi="Times New Roman"/>
          <w:sz w:val="28"/>
          <w:szCs w:val="28"/>
        </w:rPr>
        <w:t>opened.</w:t>
      </w:r>
    </w:p>
    <w:p w14:paraId="1713EA6A" w14:textId="77777777" w:rsidR="00640F81" w:rsidRDefault="00640F81" w:rsidP="009C5283">
      <w:pPr>
        <w:pStyle w:val="a3"/>
        <w:numPr>
          <w:ilvl w:val="1"/>
          <w:numId w:val="43"/>
        </w:numPr>
        <w:spacing w:after="0"/>
        <w:ind w:left="0" w:firstLine="567"/>
        <w:jc w:val="both"/>
        <w:rPr>
          <w:rFonts w:ascii="Times New Roman" w:hAnsi="Times New Roman"/>
          <w:sz w:val="28"/>
          <w:szCs w:val="28"/>
        </w:rPr>
      </w:pPr>
      <w:r w:rsidRPr="00640F81">
        <w:rPr>
          <w:rFonts w:ascii="Times New Roman" w:hAnsi="Times New Roman"/>
          <w:sz w:val="28"/>
          <w:szCs w:val="28"/>
        </w:rPr>
        <w:t>Requests for the creation of a procurement plan line item shall be prepared and submitted to the Contracting Service, including the preparation of functional procurement requirements, within 21 business days from the date of receipt of the decision to allocate funding and open the research/R&amp;D project.</w:t>
      </w:r>
    </w:p>
    <w:p w14:paraId="00A3CE23" w14:textId="37B7891D" w:rsidR="003F28EA"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The deadlines for equipment delivery and commissioning shall </w:t>
      </w:r>
      <w:r w:rsidR="003F28EA" w:rsidRPr="00102DE1">
        <w:rPr>
          <w:rFonts w:ascii="Times New Roman" w:hAnsi="Times New Roman"/>
          <w:sz w:val="28"/>
          <w:szCs w:val="28"/>
        </w:rPr>
        <w:t>be:</w:t>
      </w:r>
    </w:p>
    <w:p w14:paraId="44AA2E10" w14:textId="382F63F6" w:rsidR="003F28EA" w:rsidRPr="00102DE1" w:rsidRDefault="001A4772" w:rsidP="009C5283">
      <w:pPr>
        <w:pStyle w:val="a3"/>
        <w:numPr>
          <w:ilvl w:val="2"/>
          <w:numId w:val="43"/>
        </w:numPr>
        <w:spacing w:after="0"/>
        <w:ind w:left="0" w:firstLine="567"/>
        <w:jc w:val="both"/>
        <w:rPr>
          <w:rFonts w:ascii="Times New Roman" w:hAnsi="Times New Roman"/>
          <w:sz w:val="28"/>
          <w:szCs w:val="28"/>
        </w:rPr>
      </w:pPr>
      <w:r w:rsidRPr="00102DE1">
        <w:rPr>
          <w:rFonts w:ascii="Times New Roman" w:hAnsi="Times New Roman"/>
          <w:sz w:val="28"/>
          <w:szCs w:val="28"/>
        </w:rPr>
        <w:t>For</w:t>
      </w:r>
      <w:r w:rsidR="003F28EA" w:rsidRPr="00102DE1">
        <w:rPr>
          <w:rFonts w:ascii="Times New Roman" w:hAnsi="Times New Roman"/>
          <w:sz w:val="28"/>
          <w:szCs w:val="28"/>
        </w:rPr>
        <w:t xml:space="preserve"> Category A Projects:</w:t>
      </w:r>
    </w:p>
    <w:p w14:paraId="4FB5EE62" w14:textId="77777777" w:rsidR="003F28EA" w:rsidRPr="00102DE1" w:rsidRDefault="003F28EA" w:rsidP="009C5283">
      <w:pPr>
        <w:pStyle w:val="a3"/>
        <w:numPr>
          <w:ilvl w:val="0"/>
          <w:numId w:val="28"/>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no later than 30 calendar days before the Project reporting period begins in the first and second implementation years;</w:t>
      </w:r>
    </w:p>
    <w:p w14:paraId="118705E3" w14:textId="77777777" w:rsidR="003F28EA" w:rsidRPr="00102DE1" w:rsidRDefault="003F28EA" w:rsidP="009C5283">
      <w:pPr>
        <w:pStyle w:val="a3"/>
        <w:numPr>
          <w:ilvl w:val="0"/>
          <w:numId w:val="28"/>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no later than 90 calendar days before the Project reporting period begins in the third implementation year.</w:t>
      </w:r>
    </w:p>
    <w:p w14:paraId="03F9989B" w14:textId="5243E851" w:rsidR="003F28EA" w:rsidRPr="00102DE1" w:rsidRDefault="001A4772" w:rsidP="009C5283">
      <w:pPr>
        <w:pStyle w:val="a3"/>
        <w:numPr>
          <w:ilvl w:val="2"/>
          <w:numId w:val="43"/>
        </w:numPr>
        <w:spacing w:after="0"/>
        <w:ind w:left="0" w:firstLine="567"/>
        <w:jc w:val="both"/>
        <w:rPr>
          <w:rFonts w:ascii="Times New Roman" w:hAnsi="Times New Roman"/>
          <w:sz w:val="28"/>
          <w:szCs w:val="28"/>
        </w:rPr>
      </w:pPr>
      <w:r w:rsidRPr="00102DE1">
        <w:rPr>
          <w:rFonts w:ascii="Times New Roman" w:hAnsi="Times New Roman"/>
          <w:sz w:val="28"/>
          <w:szCs w:val="28"/>
        </w:rPr>
        <w:t>For</w:t>
      </w:r>
      <w:r w:rsidR="003F28EA" w:rsidRPr="00102DE1">
        <w:rPr>
          <w:rFonts w:ascii="Times New Roman" w:hAnsi="Times New Roman"/>
          <w:sz w:val="28"/>
          <w:szCs w:val="28"/>
        </w:rPr>
        <w:t xml:space="preserve"> Category B Projects:</w:t>
      </w:r>
    </w:p>
    <w:p w14:paraId="19601C32" w14:textId="77777777" w:rsidR="003F28EA" w:rsidRPr="00102DE1" w:rsidRDefault="003F28EA" w:rsidP="009C5283">
      <w:pPr>
        <w:pStyle w:val="a3"/>
        <w:numPr>
          <w:ilvl w:val="0"/>
          <w:numId w:val="28"/>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lastRenderedPageBreak/>
        <w:t>no later than 30 calendar days before the Project reporting period begins in the first implementation year;</w:t>
      </w:r>
    </w:p>
    <w:p w14:paraId="3AC22249" w14:textId="4990A535" w:rsidR="003F28EA" w:rsidRPr="00102DE1" w:rsidRDefault="003F28EA" w:rsidP="009C5283">
      <w:pPr>
        <w:pStyle w:val="a3"/>
        <w:numPr>
          <w:ilvl w:val="0"/>
          <w:numId w:val="28"/>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no later than 90 calendar days before the Project reporting period begins in the second implementation year.</w:t>
      </w:r>
    </w:p>
    <w:p w14:paraId="16615AC1" w14:textId="77777777" w:rsidR="003F28EA"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If the deadlines specified in Clauses 7.3 and 7.6-7.8 are missed, the decision on </w:t>
      </w:r>
      <w:bookmarkStart w:id="76" w:name="_Hlk77099817"/>
      <w:r w:rsidRPr="00102DE1">
        <w:rPr>
          <w:rFonts w:ascii="Times New Roman" w:hAnsi="Times New Roman"/>
          <w:sz w:val="28"/>
          <w:szCs w:val="28"/>
        </w:rPr>
        <w:t>whether to begin or continue Project implementation</w:t>
      </w:r>
      <w:bookmarkEnd w:id="76"/>
      <w:r w:rsidRPr="00102DE1">
        <w:rPr>
          <w:rFonts w:ascii="Times New Roman" w:hAnsi="Times New Roman"/>
          <w:sz w:val="28"/>
          <w:szCs w:val="28"/>
        </w:rPr>
        <w:t xml:space="preserve"> shall be referred to the SC.</w:t>
      </w:r>
      <w:bookmarkEnd w:id="75"/>
    </w:p>
    <w:p w14:paraId="3D1892BE" w14:textId="77777777" w:rsidR="003F28EA"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The decision to continue the Project to the next stage shall be made following consideration of annual Project implementation reports at an RUDN University STC meeting attended by the Project Leaders. If any violations are identified, the report shall additionally be considered by the SC.</w:t>
      </w:r>
    </w:p>
    <w:p w14:paraId="5B42D83B" w14:textId="77777777" w:rsidR="003F28EA"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Project implementation shall be monitored twice during each Project stage.</w:t>
      </w:r>
    </w:p>
    <w:p w14:paraId="59032E21" w14:textId="26170069" w:rsidR="003F28EA" w:rsidRPr="00102DE1" w:rsidRDefault="00A02617" w:rsidP="009C5283">
      <w:pPr>
        <w:pStyle w:val="a3"/>
        <w:numPr>
          <w:ilvl w:val="2"/>
          <w:numId w:val="43"/>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At the end </w:t>
      </w:r>
      <w:r w:rsidR="003F28EA" w:rsidRPr="00102DE1">
        <w:rPr>
          <w:rFonts w:ascii="Times New Roman" w:hAnsi="Times New Roman"/>
          <w:sz w:val="28"/>
          <w:szCs w:val="28"/>
        </w:rPr>
        <w:t>of</w:t>
      </w:r>
      <w:r w:rsidRPr="00102DE1">
        <w:rPr>
          <w:rFonts w:ascii="Times New Roman" w:hAnsi="Times New Roman"/>
          <w:sz w:val="28"/>
          <w:szCs w:val="28"/>
        </w:rPr>
        <w:t xml:space="preserve"> the first half of a Project stage, the Project Leader shall provide the RD with current information on the Project status, work in progress, and planned deadlines for achieving the principal results of that stage. The interim monitoring results shall be considered at an STC meeting attended by the Project Leader.</w:t>
      </w:r>
    </w:p>
    <w:p w14:paraId="0BC20151" w14:textId="77777777" w:rsidR="003F28EA" w:rsidRPr="00102DE1" w:rsidRDefault="00A02617" w:rsidP="009C5283">
      <w:pPr>
        <w:pStyle w:val="a3"/>
        <w:numPr>
          <w:ilvl w:val="2"/>
          <w:numId w:val="43"/>
        </w:numPr>
        <w:spacing w:after="0"/>
        <w:ind w:left="0" w:firstLine="567"/>
        <w:jc w:val="both"/>
        <w:rPr>
          <w:rFonts w:ascii="Times New Roman" w:hAnsi="Times New Roman"/>
          <w:sz w:val="28"/>
          <w:szCs w:val="28"/>
        </w:rPr>
      </w:pPr>
      <w:r w:rsidRPr="00102DE1">
        <w:rPr>
          <w:rFonts w:ascii="Times New Roman" w:hAnsi="Times New Roman"/>
          <w:sz w:val="28"/>
          <w:szCs w:val="28"/>
        </w:rPr>
        <w:t>The Project Leader shall prepare and submit to the RD an annual report on the results of the entire Project stage no later than 15 calendar days before the end date of that stage. The deadlines for preparing and submitting the report shall be established by the order approving the Competition winners.</w:t>
      </w:r>
    </w:p>
    <w:p w14:paraId="3716D3C6" w14:textId="25BE2C9B" w:rsidR="00A02617" w:rsidRPr="00102DE1" w:rsidRDefault="00A02617" w:rsidP="009C5283">
      <w:pPr>
        <w:pStyle w:val="a3"/>
        <w:numPr>
          <w:ilvl w:val="1"/>
          <w:numId w:val="43"/>
        </w:numPr>
        <w:spacing w:after="0"/>
        <w:ind w:left="0" w:firstLine="567"/>
        <w:jc w:val="both"/>
        <w:rPr>
          <w:rFonts w:ascii="Times New Roman" w:hAnsi="Times New Roman"/>
          <w:sz w:val="28"/>
          <w:szCs w:val="28"/>
        </w:rPr>
      </w:pPr>
      <w:r w:rsidRPr="00102DE1">
        <w:rPr>
          <w:rFonts w:ascii="Times New Roman" w:hAnsi="Times New Roman"/>
          <w:sz w:val="28"/>
          <w:szCs w:val="28"/>
        </w:rPr>
        <w:t>A duly certified Project registration card in the Unified State Information System for Recording Research, Development and Technological Work for Civil Purposes shall be a mandatory appendix to the stage completion report.</w:t>
      </w:r>
    </w:p>
    <w:p w14:paraId="01C717CB" w14:textId="77777777" w:rsidR="00090285" w:rsidRPr="00102DE1" w:rsidRDefault="00090285" w:rsidP="009C5283">
      <w:pPr>
        <w:spacing w:after="0"/>
        <w:contextualSpacing/>
        <w:jc w:val="both"/>
        <w:rPr>
          <w:rFonts w:eastAsia="Times New Roman"/>
          <w:sz w:val="28"/>
          <w:szCs w:val="28"/>
        </w:rPr>
      </w:pPr>
    </w:p>
    <w:p w14:paraId="4DE87773" w14:textId="6875DFAA" w:rsidR="00090285" w:rsidRPr="00102DE1" w:rsidRDefault="00090285" w:rsidP="009C5283">
      <w:pPr>
        <w:pStyle w:val="a3"/>
        <w:numPr>
          <w:ilvl w:val="0"/>
          <w:numId w:val="37"/>
        </w:numPr>
        <w:spacing w:after="0"/>
        <w:ind w:left="0" w:firstLine="0"/>
        <w:jc w:val="center"/>
        <w:rPr>
          <w:rFonts w:ascii="Times New Roman" w:hAnsi="Times New Roman"/>
          <w:b/>
          <w:bCs/>
          <w:sz w:val="28"/>
          <w:szCs w:val="28"/>
        </w:rPr>
      </w:pPr>
      <w:bookmarkStart w:id="77" w:name="_Hlk77344613"/>
      <w:bookmarkEnd w:id="70"/>
      <w:r w:rsidRPr="00102DE1">
        <w:rPr>
          <w:rFonts w:ascii="Times New Roman" w:hAnsi="Times New Roman"/>
          <w:b/>
          <w:bCs/>
          <w:sz w:val="28"/>
          <w:szCs w:val="28"/>
        </w:rPr>
        <w:t>Employment of Participants in Supported Projects</w:t>
      </w:r>
    </w:p>
    <w:p w14:paraId="6A3B532A" w14:textId="77777777" w:rsidR="00A02617" w:rsidRPr="00102DE1" w:rsidRDefault="00A02617" w:rsidP="00102DE1">
      <w:pPr>
        <w:widowControl w:val="0"/>
        <w:numPr>
          <w:ilvl w:val="1"/>
          <w:numId w:val="5"/>
        </w:numPr>
        <w:spacing w:after="0"/>
        <w:ind w:left="0" w:firstLine="567"/>
        <w:jc w:val="both"/>
        <w:rPr>
          <w:rFonts w:eastAsia="Times New Roman"/>
          <w:sz w:val="28"/>
          <w:szCs w:val="28"/>
        </w:rPr>
      </w:pPr>
      <w:r w:rsidRPr="00102DE1">
        <w:rPr>
          <w:rFonts w:eastAsia="Times New Roman"/>
          <w:sz w:val="28"/>
          <w:szCs w:val="28"/>
        </w:rPr>
        <w:t>A Project Leader whose Project is selected for support following the Competition and who holds a position at a foreign university or research centre shall be physically present at RUDN University for at least 60 calendar days per year on a cumulative basis. Employees working in the Russian Federation shall be physically present in accordance with the terms of their employment contract and the applicable full-time-equivalent workload.</w:t>
      </w:r>
    </w:p>
    <w:p w14:paraId="00F261AE" w14:textId="685C3FA2" w:rsidR="00A02617" w:rsidRPr="00102DE1" w:rsidRDefault="00A02617" w:rsidP="00102DE1">
      <w:pPr>
        <w:widowControl w:val="0"/>
        <w:numPr>
          <w:ilvl w:val="1"/>
          <w:numId w:val="5"/>
        </w:numPr>
        <w:spacing w:after="0"/>
        <w:ind w:left="0" w:firstLine="567"/>
        <w:jc w:val="both"/>
        <w:rPr>
          <w:rFonts w:eastAsia="Times New Roman"/>
          <w:sz w:val="28"/>
          <w:szCs w:val="28"/>
        </w:rPr>
      </w:pPr>
      <w:r w:rsidRPr="00102DE1">
        <w:rPr>
          <w:rFonts w:eastAsia="Times New Roman"/>
          <w:sz w:val="28"/>
          <w:szCs w:val="28"/>
        </w:rPr>
        <w:t>All members of the research team of a supported Project shall be employed by RUDN University in accordance with labour legislation under a full-time or part-time performance-based employment contract specifying their obligations to achieve the KPIs. Employment shall be arranged under the research/R&amp;D topic</w:t>
      </w:r>
      <w:r w:rsidR="003F28EA" w:rsidRPr="00102DE1">
        <w:rPr>
          <w:rFonts w:eastAsia="Times New Roman"/>
          <w:sz w:val="28"/>
          <w:szCs w:val="28"/>
        </w:rPr>
        <w:t xml:space="preserve"> opened</w:t>
      </w:r>
      <w:r w:rsidRPr="00102DE1">
        <w:rPr>
          <w:rFonts w:eastAsia="Times New Roman"/>
          <w:sz w:val="28"/>
          <w:szCs w:val="28"/>
        </w:rPr>
        <w:t xml:space="preserve"> for Project implementation.</w:t>
      </w:r>
    </w:p>
    <w:p w14:paraId="6D9A0781" w14:textId="77777777" w:rsidR="00A02617" w:rsidRPr="00102DE1" w:rsidRDefault="00A02617" w:rsidP="00102DE1">
      <w:pPr>
        <w:widowControl w:val="0"/>
        <w:numPr>
          <w:ilvl w:val="1"/>
          <w:numId w:val="5"/>
        </w:numPr>
        <w:spacing w:after="0"/>
        <w:ind w:left="0" w:firstLine="567"/>
        <w:jc w:val="both"/>
        <w:rPr>
          <w:rFonts w:eastAsia="Times New Roman"/>
          <w:sz w:val="28"/>
          <w:szCs w:val="28"/>
        </w:rPr>
      </w:pPr>
      <w:r w:rsidRPr="00102DE1">
        <w:rPr>
          <w:rFonts w:eastAsia="Times New Roman"/>
          <w:sz w:val="28"/>
          <w:szCs w:val="28"/>
        </w:rPr>
        <w:t>The Project Leader:</w:t>
      </w:r>
    </w:p>
    <w:p w14:paraId="491EE204" w14:textId="2F3313F6" w:rsidR="00A02617" w:rsidRPr="00102DE1" w:rsidRDefault="00A02617" w:rsidP="009C5283">
      <w:pPr>
        <w:pStyle w:val="a3"/>
        <w:widowControl w:val="0"/>
        <w:numPr>
          <w:ilvl w:val="2"/>
          <w:numId w:val="2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lastRenderedPageBreak/>
        <w:t>of a Category A Project shall be employed on the Project in a research position</w:t>
      </w:r>
      <w:r w:rsidRPr="00102DE1">
        <w:rPr>
          <w:rFonts w:ascii="Times New Roman" w:hAnsi="Times New Roman"/>
          <w:sz w:val="28"/>
          <w:szCs w:val="28"/>
          <w:vertAlign w:val="superscript"/>
        </w:rPr>
        <w:footnoteReference w:id="21"/>
      </w:r>
      <w:r w:rsidRPr="00102DE1">
        <w:rPr>
          <w:rFonts w:ascii="Times New Roman" w:hAnsi="Times New Roman"/>
          <w:sz w:val="28"/>
          <w:szCs w:val="28"/>
        </w:rPr>
        <w:t xml:space="preserve"> as </w:t>
      </w:r>
      <w:bookmarkStart w:id="78" w:name="_Hlk234343737"/>
      <w:bookmarkEnd w:id="78"/>
      <w:r w:rsidRPr="00102DE1">
        <w:rPr>
          <w:rFonts w:ascii="Times New Roman" w:hAnsi="Times New Roman"/>
          <w:sz w:val="28"/>
          <w:szCs w:val="28"/>
        </w:rPr>
        <w:t xml:space="preserve">their primary employment at 1.0 FTE, with a salary not exceeding RUB </w:t>
      </w:r>
      <w:r w:rsidR="00CB6410" w:rsidRPr="00102DE1">
        <w:rPr>
          <w:rFonts w:ascii="Times New Roman" w:hAnsi="Times New Roman"/>
          <w:sz w:val="28"/>
          <w:szCs w:val="28"/>
        </w:rPr>
        <w:t>20</w:t>
      </w:r>
      <w:r w:rsidRPr="00102DE1">
        <w:rPr>
          <w:rFonts w:ascii="Times New Roman" w:hAnsi="Times New Roman"/>
          <w:sz w:val="28"/>
          <w:szCs w:val="28"/>
        </w:rPr>
        <w:t>0,000 per month</w:t>
      </w:r>
      <w:r w:rsidR="00CB6410" w:rsidRPr="00102DE1">
        <w:rPr>
          <w:rFonts w:ascii="Times New Roman" w:hAnsi="Times New Roman"/>
          <w:sz w:val="28"/>
          <w:szCs w:val="28"/>
          <w:vertAlign w:val="superscript"/>
        </w:rPr>
        <w:t>20</w:t>
      </w:r>
      <w:r w:rsidRPr="00102DE1">
        <w:rPr>
          <w:rFonts w:ascii="Times New Roman" w:hAnsi="Times New Roman"/>
          <w:sz w:val="28"/>
          <w:szCs w:val="28"/>
        </w:rPr>
        <w:t>;</w:t>
      </w:r>
    </w:p>
    <w:p w14:paraId="40D18619" w14:textId="243EBA4D" w:rsidR="00A02617" w:rsidRPr="00102DE1" w:rsidRDefault="00A02617" w:rsidP="009C5283">
      <w:pPr>
        <w:pStyle w:val="a3"/>
        <w:widowControl w:val="0"/>
        <w:numPr>
          <w:ilvl w:val="2"/>
          <w:numId w:val="25"/>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of a Category B Project shall be employed on the Project in a research position under an internal part-time arrangement or by combining positions, with a salary not exceeding RUB 200,000 per month</w:t>
      </w:r>
      <w:r w:rsidR="00DB2B5B" w:rsidRPr="00102DE1">
        <w:rPr>
          <w:rFonts w:ascii="Times New Roman" w:hAnsi="Times New Roman"/>
          <w:sz w:val="28"/>
          <w:szCs w:val="28"/>
          <w:vertAlign w:val="superscript"/>
        </w:rPr>
        <w:t>20</w:t>
      </w:r>
      <w:r w:rsidR="00CB6410" w:rsidRPr="00102DE1">
        <w:rPr>
          <w:rFonts w:ascii="Times New Roman" w:hAnsi="Times New Roman"/>
          <w:sz w:val="28"/>
          <w:szCs w:val="28"/>
          <w:vertAlign w:val="superscript"/>
        </w:rPr>
        <w:t xml:space="preserve"> </w:t>
      </w:r>
      <w:r w:rsidRPr="00102DE1">
        <w:rPr>
          <w:rFonts w:ascii="Times New Roman" w:hAnsi="Times New Roman"/>
          <w:sz w:val="28"/>
          <w:szCs w:val="28"/>
        </w:rPr>
        <w:t>calculated at 1.0 FTE.</w:t>
      </w:r>
    </w:p>
    <w:p w14:paraId="41125455" w14:textId="77777777" w:rsidR="00A02617" w:rsidRPr="00102DE1" w:rsidRDefault="00A02617" w:rsidP="00102DE1">
      <w:pPr>
        <w:widowControl w:val="0"/>
        <w:spacing w:after="0"/>
        <w:ind w:firstLine="567"/>
        <w:jc w:val="both"/>
        <w:rPr>
          <w:rFonts w:eastAsia="Times New Roman"/>
          <w:sz w:val="28"/>
          <w:szCs w:val="28"/>
        </w:rPr>
      </w:pPr>
      <w:r w:rsidRPr="00102DE1">
        <w:rPr>
          <w:rFonts w:eastAsia="Times New Roman"/>
          <w:sz w:val="28"/>
          <w:szCs w:val="28"/>
        </w:rPr>
        <w:t>Other research team members in either Project category:</w:t>
      </w:r>
    </w:p>
    <w:p w14:paraId="773A2641" w14:textId="5591992F" w:rsidR="00A02617" w:rsidRPr="00102DE1" w:rsidRDefault="00A02617" w:rsidP="009C5283">
      <w:pPr>
        <w:pStyle w:val="a3"/>
        <w:widowControl w:val="0"/>
        <w:numPr>
          <w:ilvl w:val="0"/>
          <w:numId w:val="29"/>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 xml:space="preserve">if they have a current employment contract with RUDN University, </w:t>
      </w:r>
      <w:r w:rsidR="00CB6410" w:rsidRPr="00102DE1">
        <w:rPr>
          <w:rFonts w:ascii="Times New Roman" w:hAnsi="Times New Roman"/>
          <w:sz w:val="28"/>
          <w:szCs w:val="28"/>
        </w:rPr>
        <w:t xml:space="preserve">they </w:t>
      </w:r>
      <w:r w:rsidRPr="00102DE1">
        <w:rPr>
          <w:rFonts w:ascii="Times New Roman" w:hAnsi="Times New Roman"/>
          <w:sz w:val="28"/>
          <w:szCs w:val="28"/>
        </w:rPr>
        <w:t>shall enter an additional performance-based employment contract on a part-time basis under an internal secondary</w:t>
      </w:r>
      <w:r w:rsidR="00CB1E6E" w:rsidRPr="00102DE1">
        <w:rPr>
          <w:rFonts w:ascii="Times New Roman" w:hAnsi="Times New Roman"/>
          <w:sz w:val="28"/>
          <w:szCs w:val="28"/>
        </w:rPr>
        <w:t xml:space="preserve"> </w:t>
      </w:r>
      <w:r w:rsidRPr="00102DE1">
        <w:rPr>
          <w:rFonts w:ascii="Times New Roman" w:hAnsi="Times New Roman"/>
          <w:sz w:val="28"/>
          <w:szCs w:val="28"/>
        </w:rPr>
        <w:t>employment arrangement, or an addendum to their employment contract for combining positions;</w:t>
      </w:r>
    </w:p>
    <w:p w14:paraId="0CDA829A" w14:textId="4DAE9197" w:rsidR="00A02617" w:rsidRPr="00102DE1" w:rsidRDefault="00A02617" w:rsidP="009C5283">
      <w:pPr>
        <w:pStyle w:val="a3"/>
        <w:widowControl w:val="0"/>
        <w:numPr>
          <w:ilvl w:val="0"/>
          <w:numId w:val="29"/>
        </w:numPr>
        <w:tabs>
          <w:tab w:val="left" w:pos="1418"/>
        </w:tabs>
        <w:spacing w:after="0"/>
        <w:ind w:left="0" w:firstLine="567"/>
        <w:jc w:val="both"/>
        <w:rPr>
          <w:rFonts w:ascii="Times New Roman" w:hAnsi="Times New Roman"/>
          <w:sz w:val="28"/>
          <w:szCs w:val="28"/>
        </w:rPr>
      </w:pPr>
      <w:r w:rsidRPr="00102DE1">
        <w:rPr>
          <w:rFonts w:ascii="Times New Roman" w:hAnsi="Times New Roman"/>
          <w:sz w:val="28"/>
          <w:szCs w:val="28"/>
        </w:rPr>
        <w:t xml:space="preserve">if they do not have a current employment contract with RUDN University, </w:t>
      </w:r>
      <w:r w:rsidR="00B06D54" w:rsidRPr="00102DE1">
        <w:rPr>
          <w:rFonts w:ascii="Times New Roman" w:hAnsi="Times New Roman"/>
          <w:sz w:val="28"/>
          <w:szCs w:val="28"/>
        </w:rPr>
        <w:t xml:space="preserve">they </w:t>
      </w:r>
      <w:r w:rsidRPr="00102DE1">
        <w:rPr>
          <w:rFonts w:ascii="Times New Roman" w:hAnsi="Times New Roman"/>
          <w:sz w:val="28"/>
          <w:szCs w:val="28"/>
        </w:rPr>
        <w:t xml:space="preserve">shall </w:t>
      </w:r>
      <w:r w:rsidR="00B06D54" w:rsidRPr="00102DE1">
        <w:rPr>
          <w:rFonts w:ascii="Times New Roman" w:hAnsi="Times New Roman"/>
          <w:sz w:val="28"/>
          <w:szCs w:val="28"/>
        </w:rPr>
        <w:t>enter</w:t>
      </w:r>
      <w:r w:rsidRPr="00102DE1">
        <w:rPr>
          <w:rFonts w:ascii="Times New Roman" w:hAnsi="Times New Roman"/>
          <w:sz w:val="28"/>
          <w:szCs w:val="28"/>
        </w:rPr>
        <w:t xml:space="preserve"> a performance-based employment contract on a part-time basis under an external secondary employment arrangement or on a full-time basis as their primary employment.</w:t>
      </w:r>
    </w:p>
    <w:p w14:paraId="35D11281" w14:textId="67DF1E2D" w:rsidR="00A02617" w:rsidRPr="00102DE1" w:rsidRDefault="00A02617" w:rsidP="009C5283">
      <w:pPr>
        <w:pStyle w:val="a3"/>
        <w:widowControl w:val="0"/>
        <w:numPr>
          <w:ilvl w:val="1"/>
          <w:numId w:val="5"/>
        </w:numPr>
        <w:autoSpaceDE w:val="0"/>
        <w:autoSpaceDN w:val="0"/>
        <w:adjustRightInd w:val="0"/>
        <w:spacing w:after="0"/>
        <w:ind w:left="0" w:firstLine="567"/>
        <w:jc w:val="both"/>
        <w:rPr>
          <w:rFonts w:ascii="Times New Roman" w:hAnsi="Times New Roman"/>
          <w:sz w:val="28"/>
          <w:szCs w:val="28"/>
        </w:rPr>
      </w:pPr>
      <w:bookmarkStart w:id="79" w:name="_Hlk64921107"/>
      <w:r w:rsidRPr="00102DE1">
        <w:rPr>
          <w:rFonts w:ascii="Times New Roman" w:hAnsi="Times New Roman"/>
          <w:sz w:val="28"/>
          <w:szCs w:val="28"/>
        </w:rPr>
        <w:t>The employment contract shall be concluded for the following term:</w:t>
      </w:r>
    </w:p>
    <w:p w14:paraId="30BFC06C" w14:textId="0398B870" w:rsidR="00A02617" w:rsidRPr="00102DE1" w:rsidRDefault="00A02617" w:rsidP="009C5283">
      <w:pPr>
        <w:pStyle w:val="a3"/>
        <w:widowControl w:val="0"/>
        <w:numPr>
          <w:ilvl w:val="0"/>
          <w:numId w:val="27"/>
        </w:numPr>
        <w:tabs>
          <w:tab w:val="left" w:pos="1418"/>
        </w:tabs>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t xml:space="preserve">for </w:t>
      </w:r>
      <w:r w:rsidR="007424EB" w:rsidRPr="00102DE1">
        <w:rPr>
          <w:rFonts w:ascii="Times New Roman" w:hAnsi="Times New Roman"/>
          <w:sz w:val="28"/>
          <w:szCs w:val="28"/>
        </w:rPr>
        <w:t xml:space="preserve">Category A </w:t>
      </w:r>
      <w:r w:rsidRPr="00102DE1">
        <w:rPr>
          <w:rFonts w:ascii="Times New Roman" w:hAnsi="Times New Roman"/>
          <w:sz w:val="28"/>
          <w:szCs w:val="28"/>
        </w:rPr>
        <w:t>Project Leaders, until the Project completion date approved by the order announcing the Competition results;</w:t>
      </w:r>
    </w:p>
    <w:p w14:paraId="4745B5BE" w14:textId="3D142ED0" w:rsidR="00A02617" w:rsidRPr="00102DE1" w:rsidRDefault="00A02617" w:rsidP="009C5283">
      <w:pPr>
        <w:pStyle w:val="a3"/>
        <w:widowControl w:val="0"/>
        <w:numPr>
          <w:ilvl w:val="0"/>
          <w:numId w:val="27"/>
        </w:numPr>
        <w:tabs>
          <w:tab w:val="left" w:pos="1418"/>
        </w:tabs>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t xml:space="preserve">for </w:t>
      </w:r>
      <w:r w:rsidR="007424EB" w:rsidRPr="00102DE1">
        <w:rPr>
          <w:rFonts w:ascii="Times New Roman" w:hAnsi="Times New Roman"/>
          <w:sz w:val="28"/>
          <w:szCs w:val="28"/>
        </w:rPr>
        <w:t>Category B Project</w:t>
      </w:r>
      <w:r w:rsidRPr="00102DE1">
        <w:rPr>
          <w:rFonts w:ascii="Times New Roman" w:hAnsi="Times New Roman"/>
          <w:sz w:val="28"/>
          <w:szCs w:val="28"/>
        </w:rPr>
        <w:t xml:space="preserve"> Leaders, for up to 1 year, with the possibility of </w:t>
      </w:r>
      <w:r w:rsidR="00B06D54" w:rsidRPr="00102DE1">
        <w:rPr>
          <w:rFonts w:ascii="Times New Roman" w:hAnsi="Times New Roman"/>
          <w:sz w:val="28"/>
          <w:szCs w:val="28"/>
        </w:rPr>
        <w:t>entering a new</w:t>
      </w:r>
      <w:r w:rsidRPr="00102DE1">
        <w:rPr>
          <w:rFonts w:ascii="Times New Roman" w:hAnsi="Times New Roman"/>
          <w:sz w:val="28"/>
          <w:szCs w:val="28"/>
        </w:rPr>
        <w:t xml:space="preserve"> employment contract for a term not exceeding 1 year if a decision is made to extend Project implementation;</w:t>
      </w:r>
    </w:p>
    <w:p w14:paraId="193819DC" w14:textId="2FE56D3F" w:rsidR="007424EB" w:rsidRPr="00102DE1" w:rsidRDefault="007424EB" w:rsidP="009C5283">
      <w:pPr>
        <w:pStyle w:val="a3"/>
        <w:widowControl w:val="0"/>
        <w:numPr>
          <w:ilvl w:val="0"/>
          <w:numId w:val="27"/>
        </w:numPr>
        <w:tabs>
          <w:tab w:val="left" w:pos="1418"/>
        </w:tabs>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t xml:space="preserve">for Category A and B Project team members, for up to 1 year, with the possibility of </w:t>
      </w:r>
      <w:r w:rsidR="00B06D54" w:rsidRPr="00102DE1">
        <w:rPr>
          <w:rFonts w:ascii="Times New Roman" w:hAnsi="Times New Roman"/>
          <w:sz w:val="28"/>
          <w:szCs w:val="28"/>
        </w:rPr>
        <w:t xml:space="preserve">entering a new </w:t>
      </w:r>
      <w:r w:rsidRPr="00102DE1">
        <w:rPr>
          <w:rFonts w:ascii="Times New Roman" w:hAnsi="Times New Roman"/>
          <w:sz w:val="28"/>
          <w:szCs w:val="28"/>
        </w:rPr>
        <w:t>employment contract for a term not exceeding 1 year if a decision is made to extend Project implementation.</w:t>
      </w:r>
    </w:p>
    <w:p w14:paraId="585A10F0" w14:textId="77777777" w:rsidR="00A02617" w:rsidRPr="00102DE1" w:rsidRDefault="00A02617" w:rsidP="00102DE1">
      <w:pPr>
        <w:widowControl w:val="0"/>
        <w:numPr>
          <w:ilvl w:val="1"/>
          <w:numId w:val="5"/>
        </w:numPr>
        <w:autoSpaceDE w:val="0"/>
        <w:autoSpaceDN w:val="0"/>
        <w:adjustRightInd w:val="0"/>
        <w:spacing w:after="0"/>
        <w:ind w:left="0" w:firstLine="567"/>
        <w:jc w:val="both"/>
        <w:rPr>
          <w:rFonts w:eastAsia="Times New Roman"/>
          <w:sz w:val="28"/>
          <w:szCs w:val="28"/>
        </w:rPr>
      </w:pPr>
      <w:r w:rsidRPr="00102DE1">
        <w:rPr>
          <w:rFonts w:eastAsia="Times New Roman"/>
          <w:sz w:val="28"/>
          <w:szCs w:val="28"/>
        </w:rPr>
        <w:t>If, within 30 calendar days after the Competition results are approved, the leader of a supported Project fails, on their own initiative, to conclude an employment contract, RUDN University may, by decision of the SC, declare the next-highest-ranked Project the winner or initiate a new competition.</w:t>
      </w:r>
    </w:p>
    <w:p w14:paraId="1248BC01" w14:textId="77777777" w:rsidR="00A02617" w:rsidRPr="00102DE1" w:rsidRDefault="00A02617" w:rsidP="00102DE1">
      <w:pPr>
        <w:widowControl w:val="0"/>
        <w:numPr>
          <w:ilvl w:val="1"/>
          <w:numId w:val="5"/>
        </w:numPr>
        <w:autoSpaceDE w:val="0"/>
        <w:autoSpaceDN w:val="0"/>
        <w:adjustRightInd w:val="0"/>
        <w:spacing w:after="0"/>
        <w:ind w:left="0" w:firstLine="567"/>
        <w:jc w:val="both"/>
        <w:rPr>
          <w:rFonts w:eastAsia="Times New Roman"/>
          <w:sz w:val="28"/>
          <w:szCs w:val="28"/>
        </w:rPr>
      </w:pPr>
      <w:r w:rsidRPr="00102DE1">
        <w:rPr>
          <w:rFonts w:eastAsia="Times New Roman"/>
          <w:sz w:val="28"/>
          <w:szCs w:val="28"/>
        </w:rPr>
        <w:t>If, within 30 calendar days after the Competition results are approved, a research team member fails, on their own initiative, to conclude an employment contract, the Project Leader shall initiate the procedure for amending the research team composition. If this requirement is not met, RUDN University may declare the next-highest-ranked Project the winner or initiate a new competition.</w:t>
      </w:r>
    </w:p>
    <w:p w14:paraId="0B612CA9" w14:textId="77777777" w:rsidR="00A02617" w:rsidRPr="00102DE1" w:rsidRDefault="00A02617" w:rsidP="00102DE1">
      <w:pPr>
        <w:widowControl w:val="0"/>
        <w:numPr>
          <w:ilvl w:val="1"/>
          <w:numId w:val="5"/>
        </w:numPr>
        <w:tabs>
          <w:tab w:val="left" w:pos="709"/>
        </w:tabs>
        <w:autoSpaceDE w:val="0"/>
        <w:autoSpaceDN w:val="0"/>
        <w:adjustRightInd w:val="0"/>
        <w:spacing w:after="0"/>
        <w:ind w:left="0" w:firstLine="567"/>
        <w:jc w:val="both"/>
        <w:rPr>
          <w:rFonts w:eastAsia="Times New Roman"/>
          <w:sz w:val="28"/>
          <w:szCs w:val="28"/>
        </w:rPr>
      </w:pPr>
      <w:r w:rsidRPr="00102DE1">
        <w:rPr>
          <w:rFonts w:eastAsia="Times New Roman"/>
          <w:sz w:val="28"/>
          <w:szCs w:val="28"/>
        </w:rPr>
        <w:t>Changes to the research team composition in respect of research positions</w:t>
      </w:r>
      <w:r w:rsidRPr="00102DE1">
        <w:rPr>
          <w:rStyle w:val="a9"/>
          <w:rFonts w:eastAsia="Times New Roman"/>
          <w:sz w:val="28"/>
          <w:szCs w:val="28"/>
        </w:rPr>
        <w:footnoteReference w:id="22"/>
      </w:r>
      <w:r w:rsidRPr="00102DE1">
        <w:rPr>
          <w:rFonts w:eastAsia="Times New Roman"/>
          <w:sz w:val="28"/>
          <w:szCs w:val="28"/>
        </w:rPr>
        <w:t xml:space="preserve"> shall be made in accordance with applicable legislation</w:t>
      </w:r>
      <w:r w:rsidRPr="00102DE1">
        <w:rPr>
          <w:rFonts w:eastAsia="Times New Roman"/>
          <w:sz w:val="28"/>
          <w:szCs w:val="28"/>
          <w:vertAlign w:val="superscript"/>
        </w:rPr>
        <w:t>1</w:t>
      </w:r>
      <w:r w:rsidRPr="00102DE1">
        <w:rPr>
          <w:rFonts w:eastAsia="Times New Roman"/>
          <w:sz w:val="28"/>
          <w:szCs w:val="28"/>
        </w:rPr>
        <w:t xml:space="preserve"> and RUDN University local regulations.</w:t>
      </w:r>
    </w:p>
    <w:p w14:paraId="29FB0F03" w14:textId="41589CF1" w:rsidR="00A02617" w:rsidRPr="00102DE1" w:rsidRDefault="00A02617" w:rsidP="009C5283">
      <w:pPr>
        <w:pStyle w:val="a3"/>
        <w:widowControl w:val="0"/>
        <w:numPr>
          <w:ilvl w:val="2"/>
          <w:numId w:val="5"/>
        </w:numPr>
        <w:tabs>
          <w:tab w:val="left" w:pos="709"/>
        </w:tabs>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lastRenderedPageBreak/>
        <w:t xml:space="preserve">To include a researcher in the research team under a part-time employment arrangement for a term not exceeding one year and/or to replace a temporarily absent researcher whose position is retained by law until that researcher returns to work, the Project Leader shall submit an internal memorandum to the Head of the </w:t>
      </w:r>
      <w:r w:rsidR="0012342F">
        <w:rPr>
          <w:rFonts w:ascii="Times New Roman" w:hAnsi="Times New Roman"/>
          <w:sz w:val="28"/>
          <w:szCs w:val="28"/>
        </w:rPr>
        <w:t>Research Division</w:t>
      </w:r>
      <w:r w:rsidRPr="00102DE1">
        <w:rPr>
          <w:rFonts w:ascii="Times New Roman" w:hAnsi="Times New Roman"/>
          <w:sz w:val="28"/>
          <w:szCs w:val="28"/>
        </w:rPr>
        <w:t>. The memorandum shall be accompanied by information on the proposed new research team member in the questionnaire format provided in Appendix 3. The new research team member shall meet the requirements of Section 3 of this Competition Documentation and, if replacing another member, shall have scientometric indicators and research experience in the Project subject area comparable</w:t>
      </w:r>
      <w:bookmarkStart w:id="80" w:name="_Hlk147330922"/>
      <w:r w:rsidRPr="00102DE1">
        <w:rPr>
          <w:rFonts w:ascii="Times New Roman" w:hAnsi="Times New Roman"/>
          <w:sz w:val="28"/>
          <w:szCs w:val="28"/>
        </w:rPr>
        <w:t xml:space="preserve"> to those of the </w:t>
      </w:r>
      <w:bookmarkEnd w:id="80"/>
      <w:r w:rsidRPr="00102DE1">
        <w:rPr>
          <w:rFonts w:ascii="Times New Roman" w:hAnsi="Times New Roman"/>
          <w:sz w:val="28"/>
          <w:szCs w:val="28"/>
        </w:rPr>
        <w:t>departing member. The decision to change the research team composition shall be made by the STC or STC</w:t>
      </w:r>
      <w:bookmarkStart w:id="81" w:name="_Hlk234001315"/>
      <w:r w:rsidRPr="00102DE1">
        <w:rPr>
          <w:rFonts w:ascii="Times New Roman" w:hAnsi="Times New Roman"/>
          <w:sz w:val="28"/>
          <w:szCs w:val="28"/>
        </w:rPr>
        <w:t xml:space="preserve"> </w:t>
      </w:r>
      <w:bookmarkEnd w:id="81"/>
      <w:r w:rsidRPr="00102DE1">
        <w:rPr>
          <w:rFonts w:ascii="Times New Roman" w:hAnsi="Times New Roman"/>
          <w:sz w:val="28"/>
          <w:szCs w:val="28"/>
        </w:rPr>
        <w:t>Bureau.</w:t>
      </w:r>
    </w:p>
    <w:p w14:paraId="1F7BA1BC" w14:textId="0EB14113" w:rsidR="00A02617" w:rsidRPr="00102DE1" w:rsidRDefault="00A02617" w:rsidP="009C5283">
      <w:pPr>
        <w:pStyle w:val="a3"/>
        <w:widowControl w:val="0"/>
        <w:numPr>
          <w:ilvl w:val="2"/>
          <w:numId w:val="5"/>
        </w:numPr>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t xml:space="preserve">To include a researcher in the research team under a part-time employment arrangement for more than one year or as their primary employment, the Project Leader shall initiate a competitive recruitment procedure for the relevant research position in accordance with applicable legislation1 and </w:t>
      </w:r>
      <w:r w:rsidR="009E242A" w:rsidRPr="00102DE1">
        <w:rPr>
          <w:rFonts w:ascii="Times New Roman" w:hAnsi="Times New Roman"/>
          <w:sz w:val="28"/>
          <w:szCs w:val="28"/>
        </w:rPr>
        <w:t xml:space="preserve">RUDN </w:t>
      </w:r>
      <w:r w:rsidRPr="00102DE1">
        <w:rPr>
          <w:rFonts w:ascii="Times New Roman" w:hAnsi="Times New Roman"/>
          <w:sz w:val="28"/>
          <w:szCs w:val="28"/>
        </w:rPr>
        <w:t>University local regulations</w:t>
      </w:r>
      <w:r w:rsidRPr="00102DE1">
        <w:rPr>
          <w:rStyle w:val="a9"/>
          <w:rFonts w:ascii="Times New Roman" w:hAnsi="Times New Roman"/>
          <w:sz w:val="28"/>
          <w:szCs w:val="28"/>
        </w:rPr>
        <w:footnoteReference w:id="23"/>
      </w:r>
      <w:r w:rsidRPr="00102DE1">
        <w:rPr>
          <w:rFonts w:ascii="Times New Roman" w:hAnsi="Times New Roman"/>
          <w:sz w:val="28"/>
          <w:szCs w:val="28"/>
        </w:rPr>
        <w:t>.</w:t>
      </w:r>
    </w:p>
    <w:bookmarkEnd w:id="79"/>
    <w:p w14:paraId="5AA3F0F1" w14:textId="77777777" w:rsidR="00CB1E6E" w:rsidRPr="00102DE1" w:rsidRDefault="00A02617" w:rsidP="009C5283">
      <w:pPr>
        <w:pStyle w:val="a3"/>
        <w:widowControl w:val="0"/>
        <w:numPr>
          <w:ilvl w:val="2"/>
          <w:numId w:val="5"/>
        </w:numPr>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t>The Project Leader may be replaced only in exceptional cases by decision of the SC, subject to applicable legislation and RUDN University local regulations.</w:t>
      </w:r>
    </w:p>
    <w:p w14:paraId="2A6A42CE" w14:textId="5D427C35" w:rsidR="00A02617" w:rsidRPr="00102DE1" w:rsidRDefault="00A02617" w:rsidP="009C5283">
      <w:pPr>
        <w:pStyle w:val="a3"/>
        <w:widowControl w:val="0"/>
        <w:numPr>
          <w:ilvl w:val="1"/>
          <w:numId w:val="5"/>
        </w:numPr>
        <w:autoSpaceDE w:val="0"/>
        <w:autoSpaceDN w:val="0"/>
        <w:adjustRightInd w:val="0"/>
        <w:spacing w:after="0"/>
        <w:ind w:left="0" w:firstLine="567"/>
        <w:jc w:val="both"/>
        <w:rPr>
          <w:rFonts w:ascii="Times New Roman" w:hAnsi="Times New Roman"/>
          <w:sz w:val="28"/>
          <w:szCs w:val="28"/>
        </w:rPr>
      </w:pPr>
      <w:r w:rsidRPr="00102DE1">
        <w:rPr>
          <w:rFonts w:ascii="Times New Roman" w:hAnsi="Times New Roman"/>
          <w:sz w:val="28"/>
          <w:szCs w:val="28"/>
        </w:rPr>
        <w:t>Failure to comply with the employment conditions for Project research team members under Clauses 8.5-8.7 shall constitute grounds for terminating the Project. Any decision to continue the Project shall be referred to the SC.</w:t>
      </w:r>
    </w:p>
    <w:p w14:paraId="4991A989" w14:textId="77777777" w:rsidR="00090285" w:rsidRPr="00102DE1" w:rsidRDefault="00090285" w:rsidP="009C5283">
      <w:pPr>
        <w:widowControl w:val="0"/>
        <w:tabs>
          <w:tab w:val="left" w:pos="715"/>
        </w:tabs>
        <w:ind w:firstLine="567"/>
        <w:jc w:val="center"/>
        <w:rPr>
          <w:rFonts w:eastAsia="Times New Roman"/>
          <w:sz w:val="28"/>
          <w:szCs w:val="28"/>
        </w:rPr>
      </w:pPr>
    </w:p>
    <w:bookmarkEnd w:id="77"/>
    <w:p w14:paraId="7421B84B" w14:textId="6A18C217" w:rsidR="00090285" w:rsidRPr="00102DE1" w:rsidRDefault="00186820" w:rsidP="009C5283">
      <w:pPr>
        <w:pStyle w:val="a3"/>
        <w:numPr>
          <w:ilvl w:val="0"/>
          <w:numId w:val="37"/>
        </w:numPr>
        <w:spacing w:after="0"/>
        <w:ind w:left="0" w:firstLine="0"/>
        <w:jc w:val="center"/>
        <w:rPr>
          <w:rFonts w:ascii="Times New Roman" w:hAnsi="Times New Roman"/>
          <w:b/>
          <w:bCs/>
          <w:sz w:val="28"/>
          <w:szCs w:val="28"/>
        </w:rPr>
      </w:pPr>
      <w:r w:rsidRPr="00102DE1">
        <w:rPr>
          <w:rFonts w:ascii="Times New Roman" w:hAnsi="Times New Roman"/>
          <w:b/>
          <w:bCs/>
          <w:sz w:val="28"/>
          <w:szCs w:val="28"/>
        </w:rPr>
        <w:t>Project Key Performance Indicators (KPIs)</w:t>
      </w:r>
    </w:p>
    <w:p w14:paraId="6BF36DC9" w14:textId="3B3A174D" w:rsidR="00186820" w:rsidRPr="00102DE1" w:rsidRDefault="00A02617" w:rsidP="009C5283">
      <w:pPr>
        <w:pStyle w:val="a3"/>
        <w:numPr>
          <w:ilvl w:val="1"/>
          <w:numId w:val="37"/>
        </w:numPr>
        <w:spacing w:after="0"/>
        <w:ind w:left="0" w:firstLine="567"/>
        <w:jc w:val="both"/>
        <w:rPr>
          <w:rFonts w:ascii="Times New Roman" w:hAnsi="Times New Roman"/>
          <w:sz w:val="28"/>
          <w:szCs w:val="28"/>
        </w:rPr>
      </w:pPr>
      <w:bookmarkStart w:id="82" w:name="_Hlk234272659"/>
      <w:r w:rsidRPr="00102DE1">
        <w:rPr>
          <w:rFonts w:ascii="Times New Roman" w:hAnsi="Times New Roman"/>
          <w:sz w:val="28"/>
          <w:szCs w:val="28"/>
        </w:rPr>
        <w:t xml:space="preserve">The KPIs for each Project shall be established for </w:t>
      </w:r>
      <w:r w:rsidR="00347D0F" w:rsidRPr="00102DE1">
        <w:rPr>
          <w:rFonts w:ascii="Times New Roman" w:hAnsi="Times New Roman"/>
          <w:sz w:val="28"/>
          <w:szCs w:val="28"/>
        </w:rPr>
        <w:t xml:space="preserve">every </w:t>
      </w:r>
      <w:r w:rsidRPr="00102DE1">
        <w:rPr>
          <w:rFonts w:ascii="Times New Roman" w:hAnsi="Times New Roman"/>
          <w:sz w:val="28"/>
          <w:szCs w:val="28"/>
        </w:rPr>
        <w:t>Project implementation year and recorded in an appendix to the employment contracts of the Project Leader and research team members.</w:t>
      </w:r>
      <w:bookmarkStart w:id="83" w:name="_Hlk148709581"/>
      <w:bookmarkStart w:id="84" w:name="_Hlk234343980"/>
      <w:bookmarkStart w:id="85" w:name="_Hlk147331004"/>
    </w:p>
    <w:p w14:paraId="67D5A850" w14:textId="7064F40C" w:rsidR="00A02617" w:rsidRPr="00102DE1" w:rsidRDefault="00A02617" w:rsidP="009C5283">
      <w:pPr>
        <w:pStyle w:val="a3"/>
        <w:numPr>
          <w:ilvl w:val="1"/>
          <w:numId w:val="37"/>
        </w:numPr>
        <w:spacing w:after="0"/>
        <w:ind w:left="0" w:firstLine="567"/>
        <w:jc w:val="both"/>
        <w:rPr>
          <w:rFonts w:ascii="Times New Roman" w:hAnsi="Times New Roman"/>
          <w:sz w:val="28"/>
          <w:szCs w:val="28"/>
        </w:rPr>
      </w:pPr>
      <w:r w:rsidRPr="00102DE1">
        <w:rPr>
          <w:rFonts w:ascii="Times New Roman" w:hAnsi="Times New Roman"/>
          <w:sz w:val="28"/>
          <w:szCs w:val="28"/>
        </w:rPr>
        <w:t>The Project Leader shall independently select and establish the Project KPIs in accordance with the indicator points-based rating system (hereinafter, the PBRS) set out in Table 2.</w:t>
      </w:r>
    </w:p>
    <w:p w14:paraId="0AA705CB" w14:textId="77777777" w:rsidR="00A02617" w:rsidRPr="00102DE1" w:rsidRDefault="00A02617" w:rsidP="00102DE1">
      <w:pPr>
        <w:spacing w:after="0"/>
        <w:ind w:firstLine="567"/>
        <w:jc w:val="center"/>
        <w:rPr>
          <w:rFonts w:eastAsia="Times New Roman"/>
          <w:sz w:val="28"/>
          <w:szCs w:val="28"/>
        </w:rPr>
      </w:pPr>
      <w:bookmarkStart w:id="86" w:name="_Hlk148709593"/>
      <w:bookmarkEnd w:id="83"/>
    </w:p>
    <w:p w14:paraId="4495F278" w14:textId="3E9CCBB3" w:rsidR="00A02617" w:rsidRPr="00102DE1" w:rsidRDefault="00A02617" w:rsidP="00102DE1">
      <w:pPr>
        <w:spacing w:after="0"/>
        <w:ind w:firstLine="567"/>
        <w:jc w:val="center"/>
        <w:rPr>
          <w:rFonts w:eastAsia="Times New Roman"/>
          <w:sz w:val="28"/>
          <w:szCs w:val="28"/>
        </w:rPr>
      </w:pPr>
      <w:r w:rsidRPr="00102DE1">
        <w:rPr>
          <w:rFonts w:eastAsia="Times New Roman"/>
          <w:sz w:val="28"/>
          <w:szCs w:val="28"/>
        </w:rPr>
        <w:t xml:space="preserve">Table 2. Points-Based Rating System for </w:t>
      </w:r>
      <w:r w:rsidR="00347D0F" w:rsidRPr="00102DE1">
        <w:rPr>
          <w:rFonts w:eastAsia="Times New Roman"/>
          <w:sz w:val="28"/>
          <w:szCs w:val="28"/>
        </w:rPr>
        <w:t xml:space="preserve">Calculating </w:t>
      </w:r>
      <w:r w:rsidRPr="00102DE1">
        <w:rPr>
          <w:rFonts w:eastAsia="Times New Roman"/>
          <w:sz w:val="28"/>
          <w:szCs w:val="28"/>
        </w:rPr>
        <w:t>Project KPIs</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4"/>
        <w:gridCol w:w="5810"/>
        <w:gridCol w:w="1678"/>
        <w:gridCol w:w="1376"/>
      </w:tblGrid>
      <w:tr w:rsidR="00A02617" w:rsidRPr="00102DE1" w14:paraId="344F0CF8" w14:textId="77777777" w:rsidTr="008434C2">
        <w:trPr>
          <w:trHeight w:val="183"/>
        </w:trPr>
        <w:tc>
          <w:tcPr>
            <w:tcW w:w="564" w:type="dxa"/>
            <w:tcMar>
              <w:top w:w="15" w:type="dxa"/>
              <w:left w:w="73" w:type="dxa"/>
              <w:bottom w:w="0" w:type="dxa"/>
              <w:right w:w="73" w:type="dxa"/>
            </w:tcMar>
            <w:vAlign w:val="center"/>
          </w:tcPr>
          <w:p w14:paraId="4783C880" w14:textId="77777777" w:rsidR="00A02617" w:rsidRPr="00102DE1" w:rsidRDefault="00A02617" w:rsidP="00347D0F">
            <w:pPr>
              <w:spacing w:after="0" w:line="240" w:lineRule="auto"/>
              <w:jc w:val="center"/>
              <w:rPr>
                <w:rFonts w:eastAsia="Times New Roman"/>
                <w:b/>
                <w:bCs/>
              </w:rPr>
            </w:pPr>
            <w:r w:rsidRPr="00102DE1">
              <w:rPr>
                <w:rFonts w:eastAsia="Times New Roman"/>
                <w:b/>
                <w:bCs/>
              </w:rPr>
              <w:t>No.</w:t>
            </w:r>
          </w:p>
        </w:tc>
        <w:tc>
          <w:tcPr>
            <w:tcW w:w="5810" w:type="dxa"/>
            <w:tcMar>
              <w:top w:w="15" w:type="dxa"/>
              <w:left w:w="73" w:type="dxa"/>
              <w:bottom w:w="0" w:type="dxa"/>
              <w:right w:w="73" w:type="dxa"/>
            </w:tcMar>
            <w:vAlign w:val="center"/>
          </w:tcPr>
          <w:p w14:paraId="25AFA759" w14:textId="77777777" w:rsidR="00A02617" w:rsidRPr="00102DE1" w:rsidRDefault="00A02617" w:rsidP="00347D0F">
            <w:pPr>
              <w:spacing w:after="0" w:line="240" w:lineRule="auto"/>
              <w:rPr>
                <w:rFonts w:eastAsia="Times New Roman"/>
                <w:b/>
                <w:bCs/>
              </w:rPr>
            </w:pPr>
            <w:r w:rsidRPr="00102DE1">
              <w:rPr>
                <w:rFonts w:eastAsia="Times New Roman"/>
                <w:b/>
                <w:bCs/>
              </w:rPr>
              <w:t>Criteria</w:t>
            </w:r>
          </w:p>
        </w:tc>
        <w:tc>
          <w:tcPr>
            <w:tcW w:w="1678" w:type="dxa"/>
            <w:vAlign w:val="center"/>
          </w:tcPr>
          <w:p w14:paraId="5EB3DACB" w14:textId="77777777" w:rsidR="00A02617" w:rsidRPr="00102DE1" w:rsidRDefault="00A02617" w:rsidP="00347D0F">
            <w:pPr>
              <w:spacing w:after="0" w:line="240" w:lineRule="auto"/>
              <w:jc w:val="center"/>
              <w:rPr>
                <w:rFonts w:eastAsia="Times New Roman"/>
                <w:b/>
                <w:bCs/>
              </w:rPr>
            </w:pPr>
            <w:r w:rsidRPr="00102DE1">
              <w:rPr>
                <w:rFonts w:eastAsia="Times New Roman"/>
                <w:b/>
                <w:bCs/>
              </w:rPr>
              <w:t>Indicator unit</w:t>
            </w:r>
          </w:p>
        </w:tc>
        <w:tc>
          <w:tcPr>
            <w:tcW w:w="1376" w:type="dxa"/>
            <w:tcMar>
              <w:top w:w="15" w:type="dxa"/>
              <w:left w:w="73" w:type="dxa"/>
              <w:bottom w:w="0" w:type="dxa"/>
              <w:right w:w="73" w:type="dxa"/>
            </w:tcMar>
            <w:vAlign w:val="center"/>
          </w:tcPr>
          <w:p w14:paraId="34DD994E" w14:textId="77777777" w:rsidR="00A02617" w:rsidRPr="00102DE1" w:rsidRDefault="00A02617" w:rsidP="00347D0F">
            <w:pPr>
              <w:spacing w:after="0" w:line="240" w:lineRule="auto"/>
              <w:jc w:val="center"/>
              <w:rPr>
                <w:rFonts w:eastAsia="Times New Roman"/>
                <w:b/>
                <w:bCs/>
              </w:rPr>
            </w:pPr>
            <w:r w:rsidRPr="00102DE1">
              <w:rPr>
                <w:rFonts w:eastAsia="Times New Roman"/>
                <w:b/>
                <w:bCs/>
              </w:rPr>
              <w:t>Points per unit of the indicator</w:t>
            </w:r>
          </w:p>
        </w:tc>
      </w:tr>
      <w:tr w:rsidR="00A02617" w:rsidRPr="00102DE1" w14:paraId="58BADE35" w14:textId="77777777" w:rsidTr="00A02617">
        <w:trPr>
          <w:trHeight w:val="183"/>
        </w:trPr>
        <w:tc>
          <w:tcPr>
            <w:tcW w:w="564" w:type="dxa"/>
            <w:tcMar>
              <w:top w:w="15" w:type="dxa"/>
              <w:left w:w="73" w:type="dxa"/>
              <w:bottom w:w="0" w:type="dxa"/>
              <w:right w:w="73" w:type="dxa"/>
            </w:tcMar>
            <w:vAlign w:val="center"/>
            <w:hideMark/>
          </w:tcPr>
          <w:p w14:paraId="57B15272" w14:textId="77777777" w:rsidR="00A02617" w:rsidRPr="00102DE1" w:rsidRDefault="00A02617" w:rsidP="00347D0F">
            <w:pPr>
              <w:spacing w:after="0" w:line="240" w:lineRule="auto"/>
              <w:jc w:val="center"/>
              <w:rPr>
                <w:rFonts w:eastAsia="Times New Roman"/>
              </w:rPr>
            </w:pPr>
            <w:r w:rsidRPr="00102DE1">
              <w:rPr>
                <w:rFonts w:eastAsia="Times New Roman"/>
              </w:rPr>
              <w:t>1.</w:t>
            </w:r>
          </w:p>
        </w:tc>
        <w:tc>
          <w:tcPr>
            <w:tcW w:w="8864" w:type="dxa"/>
            <w:gridSpan w:val="3"/>
            <w:tcMar>
              <w:top w:w="15" w:type="dxa"/>
              <w:left w:w="73" w:type="dxa"/>
              <w:bottom w:w="0" w:type="dxa"/>
              <w:right w:w="73" w:type="dxa"/>
            </w:tcMar>
            <w:vAlign w:val="center"/>
            <w:hideMark/>
          </w:tcPr>
          <w:p w14:paraId="48B4BCC6" w14:textId="77777777" w:rsidR="00A02617" w:rsidRPr="00102DE1" w:rsidRDefault="00A02617" w:rsidP="00347D0F">
            <w:pPr>
              <w:spacing w:after="0" w:line="240" w:lineRule="auto"/>
              <w:rPr>
                <w:rFonts w:eastAsia="Times New Roman"/>
                <w:b/>
                <w:bCs/>
              </w:rPr>
            </w:pPr>
            <w:r w:rsidRPr="00102DE1">
              <w:rPr>
                <w:rFonts w:eastAsia="Times New Roman"/>
                <w:b/>
                <w:bCs/>
              </w:rPr>
              <w:t>Web of Science/Scopus publications (article/review) based on SNIP/JIF/SJR metrics</w:t>
            </w:r>
          </w:p>
        </w:tc>
      </w:tr>
      <w:tr w:rsidR="00A02617" w:rsidRPr="00102DE1" w14:paraId="3F9236DA" w14:textId="77777777" w:rsidTr="008434C2">
        <w:trPr>
          <w:trHeight w:val="147"/>
        </w:trPr>
        <w:tc>
          <w:tcPr>
            <w:tcW w:w="564" w:type="dxa"/>
            <w:tcMar>
              <w:top w:w="15" w:type="dxa"/>
              <w:left w:w="73" w:type="dxa"/>
              <w:bottom w:w="0" w:type="dxa"/>
              <w:right w:w="73" w:type="dxa"/>
            </w:tcMar>
            <w:vAlign w:val="center"/>
            <w:hideMark/>
          </w:tcPr>
          <w:p w14:paraId="13EB6EC6" w14:textId="77777777" w:rsidR="00A02617" w:rsidRPr="00102DE1" w:rsidRDefault="00A02617" w:rsidP="00347D0F">
            <w:pPr>
              <w:spacing w:after="0" w:line="240" w:lineRule="auto"/>
              <w:jc w:val="center"/>
              <w:rPr>
                <w:rFonts w:eastAsia="Times New Roman"/>
              </w:rPr>
            </w:pPr>
            <w:r w:rsidRPr="00102DE1">
              <w:rPr>
                <w:rFonts w:eastAsia="Times New Roman"/>
              </w:rPr>
              <w:lastRenderedPageBreak/>
              <w:t>1.1</w:t>
            </w:r>
          </w:p>
        </w:tc>
        <w:tc>
          <w:tcPr>
            <w:tcW w:w="5810" w:type="dxa"/>
            <w:tcMar>
              <w:top w:w="15" w:type="dxa"/>
              <w:left w:w="63" w:type="dxa"/>
              <w:bottom w:w="0" w:type="dxa"/>
              <w:right w:w="63" w:type="dxa"/>
            </w:tcMar>
            <w:vAlign w:val="center"/>
            <w:hideMark/>
          </w:tcPr>
          <w:p w14:paraId="4A055B66" w14:textId="048AD252" w:rsidR="00A02617" w:rsidRPr="00102DE1" w:rsidRDefault="008434C2" w:rsidP="00347D0F">
            <w:pPr>
              <w:spacing w:after="0" w:line="240" w:lineRule="auto"/>
              <w:jc w:val="right"/>
              <w:rPr>
                <w:rFonts w:eastAsia="Times New Roman"/>
              </w:rPr>
            </w:pPr>
            <w:r w:rsidRPr="00102DE1">
              <w:rPr>
                <w:rFonts w:eastAsia="Times New Roman"/>
              </w:rPr>
              <w:t xml:space="preserve">TOP </w:t>
            </w:r>
            <w:r w:rsidR="00A02617" w:rsidRPr="00102DE1">
              <w:rPr>
                <w:rFonts w:eastAsia="Times New Roman"/>
              </w:rPr>
              <w:t>1%, included in Level 1 of the White</w:t>
            </w:r>
            <w:r w:rsidRPr="00102DE1">
              <w:rPr>
                <w:rFonts w:eastAsia="Times New Roman"/>
              </w:rPr>
              <w:t xml:space="preserve"> List (Category </w:t>
            </w:r>
            <w:r w:rsidR="00A02617" w:rsidRPr="00102DE1">
              <w:rPr>
                <w:rFonts w:eastAsia="Times New Roman"/>
              </w:rPr>
              <w:t>A)</w:t>
            </w:r>
          </w:p>
        </w:tc>
        <w:tc>
          <w:tcPr>
            <w:tcW w:w="1678" w:type="dxa"/>
            <w:vAlign w:val="center"/>
          </w:tcPr>
          <w:p w14:paraId="4A903E1B"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hideMark/>
          </w:tcPr>
          <w:p w14:paraId="1AAB7AC9" w14:textId="77777777" w:rsidR="00A02617" w:rsidRPr="00102DE1" w:rsidRDefault="00A02617" w:rsidP="00347D0F">
            <w:pPr>
              <w:spacing w:after="0" w:line="240" w:lineRule="auto"/>
              <w:jc w:val="center"/>
              <w:rPr>
                <w:rFonts w:eastAsia="Times New Roman"/>
              </w:rPr>
            </w:pPr>
            <w:r w:rsidRPr="00102DE1">
              <w:rPr>
                <w:rFonts w:eastAsia="Times New Roman"/>
              </w:rPr>
              <w:t>40</w:t>
            </w:r>
          </w:p>
        </w:tc>
      </w:tr>
      <w:tr w:rsidR="00A02617" w:rsidRPr="00102DE1" w14:paraId="61A50AA8" w14:textId="77777777" w:rsidTr="008434C2">
        <w:trPr>
          <w:trHeight w:val="148"/>
        </w:trPr>
        <w:tc>
          <w:tcPr>
            <w:tcW w:w="564" w:type="dxa"/>
            <w:tcMar>
              <w:top w:w="15" w:type="dxa"/>
              <w:left w:w="73" w:type="dxa"/>
              <w:bottom w:w="0" w:type="dxa"/>
              <w:right w:w="73" w:type="dxa"/>
            </w:tcMar>
            <w:vAlign w:val="center"/>
            <w:hideMark/>
          </w:tcPr>
          <w:p w14:paraId="674F2E1F" w14:textId="77777777" w:rsidR="00A02617" w:rsidRPr="00102DE1" w:rsidRDefault="00A02617" w:rsidP="00347D0F">
            <w:pPr>
              <w:spacing w:after="0" w:line="240" w:lineRule="auto"/>
              <w:jc w:val="center"/>
              <w:rPr>
                <w:rFonts w:eastAsia="Times New Roman"/>
              </w:rPr>
            </w:pPr>
            <w:r w:rsidRPr="00102DE1">
              <w:rPr>
                <w:rFonts w:eastAsia="Times New Roman"/>
              </w:rPr>
              <w:t>1.2</w:t>
            </w:r>
          </w:p>
        </w:tc>
        <w:tc>
          <w:tcPr>
            <w:tcW w:w="5810" w:type="dxa"/>
            <w:tcMar>
              <w:top w:w="15" w:type="dxa"/>
              <w:left w:w="63" w:type="dxa"/>
              <w:bottom w:w="0" w:type="dxa"/>
              <w:right w:w="63" w:type="dxa"/>
            </w:tcMar>
            <w:vAlign w:val="center"/>
            <w:hideMark/>
          </w:tcPr>
          <w:p w14:paraId="63A94ECD" w14:textId="7DBB663C" w:rsidR="00A02617" w:rsidRPr="00102DE1" w:rsidRDefault="008434C2" w:rsidP="00347D0F">
            <w:pPr>
              <w:spacing w:after="0" w:line="240" w:lineRule="auto"/>
              <w:jc w:val="right"/>
              <w:rPr>
                <w:rFonts w:eastAsia="Times New Roman"/>
              </w:rPr>
            </w:pPr>
            <w:r w:rsidRPr="00102DE1">
              <w:rPr>
                <w:rFonts w:eastAsia="Times New Roman"/>
              </w:rPr>
              <w:t xml:space="preserve">TOP </w:t>
            </w:r>
            <w:r w:rsidR="00A02617" w:rsidRPr="00102DE1">
              <w:rPr>
                <w:rFonts w:eastAsia="Times New Roman"/>
              </w:rPr>
              <w:t>5%</w:t>
            </w:r>
            <w:r w:rsidRPr="00102DE1">
              <w:rPr>
                <w:rFonts w:eastAsia="Times New Roman"/>
              </w:rPr>
              <w:t>,</w:t>
            </w:r>
            <w:r w:rsidR="00A02617" w:rsidRPr="00102DE1">
              <w:rPr>
                <w:rFonts w:eastAsia="Times New Roman"/>
              </w:rPr>
              <w:t xml:space="preserve"> included in Level 1 of the White</w:t>
            </w:r>
            <w:r w:rsidRPr="00102DE1">
              <w:rPr>
                <w:rFonts w:eastAsia="Times New Roman"/>
              </w:rPr>
              <w:t xml:space="preserve"> List (Category B)</w:t>
            </w:r>
          </w:p>
        </w:tc>
        <w:tc>
          <w:tcPr>
            <w:tcW w:w="1678" w:type="dxa"/>
            <w:vAlign w:val="center"/>
          </w:tcPr>
          <w:p w14:paraId="7140EBC1"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hideMark/>
          </w:tcPr>
          <w:p w14:paraId="62A150C9" w14:textId="77777777" w:rsidR="00A02617" w:rsidRPr="00102DE1" w:rsidRDefault="00A02617" w:rsidP="00347D0F">
            <w:pPr>
              <w:spacing w:after="0" w:line="240" w:lineRule="auto"/>
              <w:jc w:val="center"/>
              <w:rPr>
                <w:rFonts w:eastAsia="Times New Roman"/>
              </w:rPr>
            </w:pPr>
            <w:r w:rsidRPr="00102DE1">
              <w:rPr>
                <w:rFonts w:eastAsia="Times New Roman"/>
              </w:rPr>
              <w:t>30</w:t>
            </w:r>
          </w:p>
        </w:tc>
      </w:tr>
      <w:tr w:rsidR="00A02617" w:rsidRPr="00102DE1" w14:paraId="20C4FE6F" w14:textId="77777777" w:rsidTr="008434C2">
        <w:trPr>
          <w:trHeight w:val="147"/>
        </w:trPr>
        <w:tc>
          <w:tcPr>
            <w:tcW w:w="564" w:type="dxa"/>
            <w:tcMar>
              <w:top w:w="15" w:type="dxa"/>
              <w:left w:w="73" w:type="dxa"/>
              <w:bottom w:w="0" w:type="dxa"/>
              <w:right w:w="73" w:type="dxa"/>
            </w:tcMar>
            <w:vAlign w:val="center"/>
            <w:hideMark/>
          </w:tcPr>
          <w:p w14:paraId="1396AE7E" w14:textId="77777777" w:rsidR="00A02617" w:rsidRPr="00102DE1" w:rsidRDefault="00A02617" w:rsidP="00347D0F">
            <w:pPr>
              <w:spacing w:after="0" w:line="240" w:lineRule="auto"/>
              <w:jc w:val="center"/>
              <w:rPr>
                <w:rFonts w:eastAsia="Times New Roman"/>
              </w:rPr>
            </w:pPr>
            <w:r w:rsidRPr="00102DE1">
              <w:rPr>
                <w:rFonts w:eastAsia="Times New Roman"/>
              </w:rPr>
              <w:t>1.3</w:t>
            </w:r>
          </w:p>
        </w:tc>
        <w:tc>
          <w:tcPr>
            <w:tcW w:w="5810" w:type="dxa"/>
            <w:tcMar>
              <w:top w:w="15" w:type="dxa"/>
              <w:left w:w="63" w:type="dxa"/>
              <w:bottom w:w="0" w:type="dxa"/>
              <w:right w:w="63" w:type="dxa"/>
            </w:tcMar>
            <w:vAlign w:val="center"/>
            <w:hideMark/>
          </w:tcPr>
          <w:p w14:paraId="16B0DAFD" w14:textId="1F8DAC6C" w:rsidR="00A02617" w:rsidRPr="00102DE1" w:rsidRDefault="008434C2" w:rsidP="00347D0F">
            <w:pPr>
              <w:spacing w:after="0" w:line="240" w:lineRule="auto"/>
              <w:jc w:val="right"/>
              <w:rPr>
                <w:rFonts w:eastAsia="Times New Roman"/>
              </w:rPr>
            </w:pPr>
            <w:r w:rsidRPr="00102DE1">
              <w:rPr>
                <w:rFonts w:eastAsia="Times New Roman"/>
              </w:rPr>
              <w:t xml:space="preserve">TOP </w:t>
            </w:r>
            <w:r w:rsidR="00A02617" w:rsidRPr="00102DE1">
              <w:rPr>
                <w:rFonts w:eastAsia="Times New Roman"/>
              </w:rPr>
              <w:t>10%</w:t>
            </w:r>
            <w:r w:rsidRPr="00102DE1">
              <w:rPr>
                <w:rFonts w:eastAsia="Times New Roman"/>
              </w:rPr>
              <w:t>,</w:t>
            </w:r>
            <w:r w:rsidR="00A02617" w:rsidRPr="00102DE1">
              <w:rPr>
                <w:rFonts w:eastAsia="Times New Roman"/>
              </w:rPr>
              <w:t xml:space="preserve"> included in Level 1 of the </w:t>
            </w:r>
            <w:r w:rsidRPr="00102DE1">
              <w:rPr>
                <w:rFonts w:eastAsia="Times New Roman"/>
              </w:rPr>
              <w:t>White List (Category C</w:t>
            </w:r>
            <w:r w:rsidR="00A02617" w:rsidRPr="00102DE1">
              <w:rPr>
                <w:rFonts w:eastAsia="Times New Roman"/>
              </w:rPr>
              <w:t>)</w:t>
            </w:r>
          </w:p>
        </w:tc>
        <w:tc>
          <w:tcPr>
            <w:tcW w:w="1678" w:type="dxa"/>
            <w:vAlign w:val="center"/>
          </w:tcPr>
          <w:p w14:paraId="19CDCCC4"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hideMark/>
          </w:tcPr>
          <w:p w14:paraId="07353F2B" w14:textId="77777777" w:rsidR="00A02617" w:rsidRPr="00102DE1" w:rsidRDefault="00A02617" w:rsidP="00347D0F">
            <w:pPr>
              <w:spacing w:after="0" w:line="240" w:lineRule="auto"/>
              <w:jc w:val="center"/>
              <w:rPr>
                <w:rFonts w:eastAsia="Times New Roman"/>
              </w:rPr>
            </w:pPr>
            <w:r w:rsidRPr="00102DE1">
              <w:rPr>
                <w:rFonts w:eastAsia="Times New Roman"/>
              </w:rPr>
              <w:t>25</w:t>
            </w:r>
          </w:p>
        </w:tc>
      </w:tr>
      <w:tr w:rsidR="00A02617" w:rsidRPr="00102DE1" w14:paraId="442FF917" w14:textId="77777777" w:rsidTr="008434C2">
        <w:trPr>
          <w:trHeight w:val="147"/>
        </w:trPr>
        <w:tc>
          <w:tcPr>
            <w:tcW w:w="564" w:type="dxa"/>
            <w:tcMar>
              <w:top w:w="15" w:type="dxa"/>
              <w:left w:w="73" w:type="dxa"/>
              <w:bottom w:w="0" w:type="dxa"/>
              <w:right w:w="73" w:type="dxa"/>
            </w:tcMar>
            <w:vAlign w:val="center"/>
            <w:hideMark/>
          </w:tcPr>
          <w:p w14:paraId="4061A970" w14:textId="77777777" w:rsidR="00A02617" w:rsidRPr="00102DE1" w:rsidRDefault="00A02617" w:rsidP="00347D0F">
            <w:pPr>
              <w:spacing w:after="0" w:line="240" w:lineRule="auto"/>
              <w:jc w:val="center"/>
              <w:rPr>
                <w:rFonts w:eastAsia="Times New Roman"/>
              </w:rPr>
            </w:pPr>
            <w:r w:rsidRPr="00102DE1">
              <w:rPr>
                <w:rFonts w:eastAsia="Times New Roman"/>
              </w:rPr>
              <w:t>1.4</w:t>
            </w:r>
          </w:p>
        </w:tc>
        <w:tc>
          <w:tcPr>
            <w:tcW w:w="5810" w:type="dxa"/>
            <w:tcMar>
              <w:top w:w="15" w:type="dxa"/>
              <w:left w:w="63" w:type="dxa"/>
              <w:bottom w:w="0" w:type="dxa"/>
              <w:right w:w="63" w:type="dxa"/>
            </w:tcMar>
            <w:vAlign w:val="center"/>
            <w:hideMark/>
          </w:tcPr>
          <w:p w14:paraId="7DAE019B" w14:textId="3349A0D8" w:rsidR="00A02617" w:rsidRPr="00102DE1" w:rsidRDefault="008434C2" w:rsidP="00347D0F">
            <w:pPr>
              <w:spacing w:after="0" w:line="240" w:lineRule="auto"/>
              <w:jc w:val="right"/>
              <w:rPr>
                <w:rFonts w:eastAsia="Times New Roman"/>
              </w:rPr>
            </w:pPr>
            <w:r w:rsidRPr="00102DE1">
              <w:rPr>
                <w:rFonts w:eastAsia="Times New Roman"/>
              </w:rPr>
              <w:t xml:space="preserve">TOP </w:t>
            </w:r>
            <w:r w:rsidR="00A02617" w:rsidRPr="00102DE1">
              <w:rPr>
                <w:rFonts w:eastAsia="Times New Roman"/>
              </w:rPr>
              <w:t>10%,</w:t>
            </w:r>
            <w:r w:rsidR="008D0852" w:rsidRPr="00102DE1">
              <w:rPr>
                <w:rFonts w:eastAsia="Times New Roman"/>
              </w:rPr>
              <w:t xml:space="preserve"> not included in Level 1 of the White</w:t>
            </w:r>
            <w:r w:rsidRPr="00102DE1">
              <w:rPr>
                <w:rFonts w:eastAsia="Times New Roman"/>
              </w:rPr>
              <w:t xml:space="preserve"> List (Category D)</w:t>
            </w:r>
          </w:p>
        </w:tc>
        <w:tc>
          <w:tcPr>
            <w:tcW w:w="1678" w:type="dxa"/>
            <w:vAlign w:val="center"/>
          </w:tcPr>
          <w:p w14:paraId="178081EF"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hideMark/>
          </w:tcPr>
          <w:p w14:paraId="38057395" w14:textId="77777777" w:rsidR="00A02617" w:rsidRPr="00102DE1" w:rsidRDefault="00A02617" w:rsidP="00347D0F">
            <w:pPr>
              <w:spacing w:after="0" w:line="240" w:lineRule="auto"/>
              <w:jc w:val="center"/>
              <w:rPr>
                <w:rFonts w:eastAsia="Times New Roman"/>
              </w:rPr>
            </w:pPr>
            <w:r w:rsidRPr="00102DE1">
              <w:rPr>
                <w:rFonts w:eastAsia="Times New Roman"/>
              </w:rPr>
              <w:t>20</w:t>
            </w:r>
          </w:p>
        </w:tc>
      </w:tr>
      <w:tr w:rsidR="00A02617" w:rsidRPr="00102DE1" w14:paraId="3C303E74" w14:textId="77777777" w:rsidTr="008434C2">
        <w:trPr>
          <w:trHeight w:val="147"/>
        </w:trPr>
        <w:tc>
          <w:tcPr>
            <w:tcW w:w="564" w:type="dxa"/>
            <w:tcMar>
              <w:top w:w="15" w:type="dxa"/>
              <w:left w:w="73" w:type="dxa"/>
              <w:bottom w:w="0" w:type="dxa"/>
              <w:right w:w="73" w:type="dxa"/>
            </w:tcMar>
            <w:vAlign w:val="center"/>
          </w:tcPr>
          <w:p w14:paraId="7F73B8A6" w14:textId="77777777" w:rsidR="00A02617" w:rsidRPr="00102DE1" w:rsidRDefault="00A02617" w:rsidP="00347D0F">
            <w:pPr>
              <w:spacing w:after="0" w:line="240" w:lineRule="auto"/>
              <w:jc w:val="center"/>
              <w:rPr>
                <w:rFonts w:eastAsia="Times New Roman"/>
              </w:rPr>
            </w:pPr>
            <w:r w:rsidRPr="00102DE1">
              <w:rPr>
                <w:rFonts w:eastAsia="Times New Roman"/>
              </w:rPr>
              <w:t>1.5</w:t>
            </w:r>
          </w:p>
        </w:tc>
        <w:tc>
          <w:tcPr>
            <w:tcW w:w="5810" w:type="dxa"/>
            <w:tcMar>
              <w:top w:w="15" w:type="dxa"/>
              <w:left w:w="63" w:type="dxa"/>
              <w:bottom w:w="0" w:type="dxa"/>
              <w:right w:w="63" w:type="dxa"/>
            </w:tcMar>
            <w:vAlign w:val="center"/>
          </w:tcPr>
          <w:p w14:paraId="157FBB95" w14:textId="288D46D4" w:rsidR="00A02617" w:rsidRPr="00102DE1" w:rsidRDefault="00A02617" w:rsidP="00347D0F">
            <w:pPr>
              <w:spacing w:after="0" w:line="240" w:lineRule="auto"/>
              <w:jc w:val="right"/>
              <w:rPr>
                <w:rFonts w:eastAsia="Times New Roman"/>
              </w:rPr>
            </w:pPr>
            <w:r w:rsidRPr="00102DE1">
              <w:rPr>
                <w:rFonts w:eastAsia="Times New Roman"/>
              </w:rPr>
              <w:t xml:space="preserve">Q1, </w:t>
            </w:r>
            <w:r w:rsidR="008434C2" w:rsidRPr="00102DE1">
              <w:rPr>
                <w:rFonts w:eastAsia="Times New Roman"/>
              </w:rPr>
              <w:t>included</w:t>
            </w:r>
            <w:r w:rsidRPr="00102DE1">
              <w:rPr>
                <w:rFonts w:eastAsia="Times New Roman"/>
              </w:rPr>
              <w:t xml:space="preserve"> in Level 1 of the White</w:t>
            </w:r>
            <w:r w:rsidR="008434C2" w:rsidRPr="00102DE1">
              <w:rPr>
                <w:rFonts w:eastAsia="Times New Roman"/>
              </w:rPr>
              <w:t xml:space="preserve"> List (Category E</w:t>
            </w:r>
            <w:r w:rsidRPr="00102DE1">
              <w:rPr>
                <w:rFonts w:eastAsia="Times New Roman"/>
              </w:rPr>
              <w:t>)</w:t>
            </w:r>
          </w:p>
        </w:tc>
        <w:tc>
          <w:tcPr>
            <w:tcW w:w="1678" w:type="dxa"/>
            <w:vAlign w:val="center"/>
          </w:tcPr>
          <w:p w14:paraId="604BFF98"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tcPr>
          <w:p w14:paraId="5E995A76" w14:textId="77777777" w:rsidR="00A02617" w:rsidRPr="00102DE1" w:rsidRDefault="00A02617" w:rsidP="00347D0F">
            <w:pPr>
              <w:spacing w:after="0" w:line="240" w:lineRule="auto"/>
              <w:jc w:val="center"/>
              <w:rPr>
                <w:rFonts w:eastAsia="Times New Roman"/>
              </w:rPr>
            </w:pPr>
            <w:r w:rsidRPr="00102DE1">
              <w:rPr>
                <w:rFonts w:eastAsia="Times New Roman"/>
              </w:rPr>
              <w:t>15</w:t>
            </w:r>
          </w:p>
        </w:tc>
      </w:tr>
      <w:tr w:rsidR="00AC6EF2" w:rsidRPr="00102DE1" w14:paraId="04B6B451" w14:textId="77777777" w:rsidTr="008434C2">
        <w:trPr>
          <w:trHeight w:val="147"/>
        </w:trPr>
        <w:tc>
          <w:tcPr>
            <w:tcW w:w="564" w:type="dxa"/>
            <w:tcMar>
              <w:top w:w="15" w:type="dxa"/>
              <w:left w:w="73" w:type="dxa"/>
              <w:bottom w:w="0" w:type="dxa"/>
              <w:right w:w="73" w:type="dxa"/>
            </w:tcMar>
            <w:vAlign w:val="center"/>
          </w:tcPr>
          <w:p w14:paraId="37CC08D5" w14:textId="27C4D680" w:rsidR="00AC6EF2" w:rsidRPr="00102DE1" w:rsidRDefault="008434C2" w:rsidP="00347D0F">
            <w:pPr>
              <w:spacing w:after="0" w:line="240" w:lineRule="auto"/>
              <w:jc w:val="center"/>
              <w:rPr>
                <w:rFonts w:eastAsia="Times New Roman"/>
              </w:rPr>
            </w:pPr>
            <w:r w:rsidRPr="00102DE1">
              <w:rPr>
                <w:rFonts w:eastAsia="Times New Roman"/>
              </w:rPr>
              <w:t>1.6</w:t>
            </w:r>
          </w:p>
        </w:tc>
        <w:tc>
          <w:tcPr>
            <w:tcW w:w="5810" w:type="dxa"/>
            <w:tcMar>
              <w:top w:w="15" w:type="dxa"/>
              <w:left w:w="63" w:type="dxa"/>
              <w:bottom w:w="0" w:type="dxa"/>
              <w:right w:w="63" w:type="dxa"/>
            </w:tcMar>
            <w:vAlign w:val="center"/>
          </w:tcPr>
          <w:p w14:paraId="297B9804" w14:textId="3C4C2FAD" w:rsidR="00AC6EF2" w:rsidRPr="00102DE1" w:rsidRDefault="00AC6EF2" w:rsidP="00347D0F">
            <w:pPr>
              <w:spacing w:after="0" w:line="240" w:lineRule="auto"/>
              <w:jc w:val="right"/>
              <w:rPr>
                <w:rFonts w:eastAsia="Times New Roman"/>
                <w:b/>
                <w:bCs/>
              </w:rPr>
            </w:pPr>
            <w:r w:rsidRPr="00102DE1">
              <w:rPr>
                <w:rFonts w:eastAsia="Times New Roman"/>
              </w:rPr>
              <w:t xml:space="preserve">Q1, </w:t>
            </w:r>
            <w:r w:rsidR="008434C2" w:rsidRPr="00102DE1">
              <w:rPr>
                <w:rFonts w:eastAsia="Times New Roman"/>
              </w:rPr>
              <w:t>not</w:t>
            </w:r>
            <w:r w:rsidR="008D0852" w:rsidRPr="00102DE1">
              <w:rPr>
                <w:rFonts w:eastAsia="Times New Roman"/>
              </w:rPr>
              <w:t xml:space="preserve"> included in Level 1 of the White</w:t>
            </w:r>
            <w:r w:rsidR="008434C2" w:rsidRPr="00102DE1">
              <w:rPr>
                <w:rFonts w:eastAsia="Times New Roman"/>
              </w:rPr>
              <w:t xml:space="preserve"> List (Category F)</w:t>
            </w:r>
          </w:p>
        </w:tc>
        <w:tc>
          <w:tcPr>
            <w:tcW w:w="1678" w:type="dxa"/>
            <w:vAlign w:val="center"/>
          </w:tcPr>
          <w:p w14:paraId="0583939E" w14:textId="14D36777" w:rsidR="00AC6EF2" w:rsidRPr="00102DE1" w:rsidRDefault="008434C2"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tcPr>
          <w:p w14:paraId="23C2D6C9" w14:textId="2652DDE4" w:rsidR="00AC6EF2" w:rsidRPr="00102DE1" w:rsidRDefault="008434C2" w:rsidP="00347D0F">
            <w:pPr>
              <w:spacing w:after="0" w:line="240" w:lineRule="auto"/>
              <w:jc w:val="center"/>
              <w:rPr>
                <w:rFonts w:eastAsia="Times New Roman"/>
              </w:rPr>
            </w:pPr>
            <w:r w:rsidRPr="00102DE1">
              <w:rPr>
                <w:rFonts w:eastAsia="Times New Roman"/>
              </w:rPr>
              <w:t>10</w:t>
            </w:r>
          </w:p>
        </w:tc>
      </w:tr>
      <w:tr w:rsidR="00A02617" w:rsidRPr="00102DE1" w14:paraId="011E4BE6" w14:textId="77777777" w:rsidTr="008434C2">
        <w:trPr>
          <w:trHeight w:val="147"/>
        </w:trPr>
        <w:tc>
          <w:tcPr>
            <w:tcW w:w="564" w:type="dxa"/>
            <w:tcMar>
              <w:top w:w="15" w:type="dxa"/>
              <w:left w:w="73" w:type="dxa"/>
              <w:bottom w:w="0" w:type="dxa"/>
              <w:right w:w="73" w:type="dxa"/>
            </w:tcMar>
            <w:vAlign w:val="center"/>
          </w:tcPr>
          <w:p w14:paraId="21D8BCF6" w14:textId="4D1A3DF5" w:rsidR="00A02617" w:rsidRPr="00102DE1" w:rsidRDefault="00A02617" w:rsidP="00347D0F">
            <w:pPr>
              <w:spacing w:after="0" w:line="240" w:lineRule="auto"/>
              <w:jc w:val="center"/>
              <w:rPr>
                <w:rFonts w:eastAsia="Times New Roman"/>
              </w:rPr>
            </w:pPr>
            <w:r w:rsidRPr="00102DE1">
              <w:rPr>
                <w:rFonts w:eastAsia="Times New Roman"/>
              </w:rPr>
              <w:t>1.</w:t>
            </w:r>
            <w:r w:rsidR="008434C2" w:rsidRPr="00102DE1">
              <w:rPr>
                <w:rFonts w:eastAsia="Times New Roman"/>
              </w:rPr>
              <w:t>7</w:t>
            </w:r>
          </w:p>
        </w:tc>
        <w:tc>
          <w:tcPr>
            <w:tcW w:w="5810" w:type="dxa"/>
            <w:tcMar>
              <w:top w:w="15" w:type="dxa"/>
              <w:left w:w="63" w:type="dxa"/>
              <w:bottom w:w="0" w:type="dxa"/>
              <w:right w:w="63" w:type="dxa"/>
            </w:tcMar>
            <w:vAlign w:val="center"/>
          </w:tcPr>
          <w:p w14:paraId="12D5F486" w14:textId="5077A027" w:rsidR="00A02617" w:rsidRPr="00102DE1" w:rsidRDefault="00A02617" w:rsidP="00347D0F">
            <w:pPr>
              <w:spacing w:after="0" w:line="240" w:lineRule="auto"/>
              <w:jc w:val="right"/>
              <w:rPr>
                <w:rFonts w:eastAsia="Times New Roman"/>
              </w:rPr>
            </w:pPr>
            <w:r w:rsidRPr="00102DE1">
              <w:rPr>
                <w:rFonts w:eastAsia="Times New Roman"/>
              </w:rPr>
              <w:t xml:space="preserve">Q2, </w:t>
            </w:r>
            <w:r w:rsidR="008434C2" w:rsidRPr="00102DE1">
              <w:rPr>
                <w:rFonts w:eastAsia="Times New Roman"/>
              </w:rPr>
              <w:t>included</w:t>
            </w:r>
            <w:r w:rsidRPr="00102DE1">
              <w:rPr>
                <w:rFonts w:eastAsia="Times New Roman"/>
              </w:rPr>
              <w:t xml:space="preserve"> in Level 1 of the White </w:t>
            </w:r>
            <w:r w:rsidR="008434C2" w:rsidRPr="00102DE1">
              <w:rPr>
                <w:rFonts w:eastAsia="Times New Roman"/>
              </w:rPr>
              <w:t>List (Category G)</w:t>
            </w:r>
          </w:p>
        </w:tc>
        <w:tc>
          <w:tcPr>
            <w:tcW w:w="1678" w:type="dxa"/>
            <w:vAlign w:val="center"/>
          </w:tcPr>
          <w:p w14:paraId="35127346"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tcPr>
          <w:p w14:paraId="1FDD1FEB" w14:textId="77777777" w:rsidR="00A02617" w:rsidRPr="00102DE1" w:rsidRDefault="00A02617" w:rsidP="00347D0F">
            <w:pPr>
              <w:spacing w:after="0" w:line="240" w:lineRule="auto"/>
              <w:jc w:val="center"/>
              <w:rPr>
                <w:rFonts w:eastAsia="Times New Roman"/>
              </w:rPr>
            </w:pPr>
            <w:r w:rsidRPr="00102DE1">
              <w:rPr>
                <w:rFonts w:eastAsia="Times New Roman"/>
              </w:rPr>
              <w:t>10</w:t>
            </w:r>
          </w:p>
        </w:tc>
      </w:tr>
      <w:tr w:rsidR="00A02617" w:rsidRPr="00102DE1" w14:paraId="566A964D" w14:textId="77777777" w:rsidTr="008434C2">
        <w:trPr>
          <w:trHeight w:val="147"/>
        </w:trPr>
        <w:tc>
          <w:tcPr>
            <w:tcW w:w="564" w:type="dxa"/>
            <w:tcMar>
              <w:top w:w="15" w:type="dxa"/>
              <w:left w:w="73" w:type="dxa"/>
              <w:bottom w:w="0" w:type="dxa"/>
              <w:right w:w="73" w:type="dxa"/>
            </w:tcMar>
            <w:vAlign w:val="center"/>
          </w:tcPr>
          <w:p w14:paraId="02525BA6" w14:textId="464221D6" w:rsidR="00A02617" w:rsidRPr="00102DE1" w:rsidRDefault="00A02617" w:rsidP="00347D0F">
            <w:pPr>
              <w:spacing w:after="0" w:line="240" w:lineRule="auto"/>
              <w:jc w:val="center"/>
              <w:rPr>
                <w:rFonts w:eastAsia="Times New Roman"/>
              </w:rPr>
            </w:pPr>
            <w:r w:rsidRPr="00102DE1">
              <w:rPr>
                <w:rFonts w:eastAsia="Times New Roman"/>
              </w:rPr>
              <w:t>1.</w:t>
            </w:r>
            <w:r w:rsidR="008434C2" w:rsidRPr="00102DE1">
              <w:rPr>
                <w:rFonts w:eastAsia="Times New Roman"/>
              </w:rPr>
              <w:t>8</w:t>
            </w:r>
          </w:p>
        </w:tc>
        <w:tc>
          <w:tcPr>
            <w:tcW w:w="5810" w:type="dxa"/>
            <w:tcMar>
              <w:top w:w="15" w:type="dxa"/>
              <w:left w:w="63" w:type="dxa"/>
              <w:bottom w:w="0" w:type="dxa"/>
              <w:right w:w="63" w:type="dxa"/>
            </w:tcMar>
            <w:vAlign w:val="center"/>
          </w:tcPr>
          <w:p w14:paraId="2C929F69" w14:textId="25651B44" w:rsidR="00A02617" w:rsidRPr="00102DE1" w:rsidRDefault="00A02617" w:rsidP="00347D0F">
            <w:pPr>
              <w:spacing w:after="0" w:line="240" w:lineRule="auto"/>
              <w:jc w:val="right"/>
              <w:rPr>
                <w:rFonts w:eastAsia="Times New Roman"/>
              </w:rPr>
            </w:pPr>
            <w:r w:rsidRPr="00102DE1">
              <w:rPr>
                <w:rFonts w:eastAsia="Times New Roman"/>
              </w:rPr>
              <w:t xml:space="preserve">Q2, </w:t>
            </w:r>
            <w:r w:rsidR="008434C2" w:rsidRPr="00102DE1">
              <w:rPr>
                <w:rFonts w:eastAsia="Times New Roman"/>
              </w:rPr>
              <w:t>not</w:t>
            </w:r>
            <w:r w:rsidR="008D0852" w:rsidRPr="00102DE1">
              <w:rPr>
                <w:rFonts w:eastAsia="Times New Roman"/>
              </w:rPr>
              <w:t xml:space="preserve"> included in Level 1 of the White</w:t>
            </w:r>
            <w:r w:rsidR="008434C2" w:rsidRPr="00102DE1">
              <w:rPr>
                <w:rFonts w:eastAsia="Times New Roman"/>
              </w:rPr>
              <w:t xml:space="preserve"> List (Category H)</w:t>
            </w:r>
          </w:p>
        </w:tc>
        <w:tc>
          <w:tcPr>
            <w:tcW w:w="1678" w:type="dxa"/>
            <w:vAlign w:val="center"/>
          </w:tcPr>
          <w:p w14:paraId="0FFA55A6"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tcPr>
          <w:p w14:paraId="11B48BF9" w14:textId="77777777" w:rsidR="00A02617" w:rsidRPr="00102DE1" w:rsidRDefault="00A02617" w:rsidP="00347D0F">
            <w:pPr>
              <w:spacing w:after="0" w:line="240" w:lineRule="auto"/>
              <w:jc w:val="center"/>
              <w:rPr>
                <w:rFonts w:eastAsia="Times New Roman"/>
              </w:rPr>
            </w:pPr>
            <w:r w:rsidRPr="00102DE1">
              <w:rPr>
                <w:rFonts w:eastAsia="Times New Roman"/>
              </w:rPr>
              <w:t>5</w:t>
            </w:r>
          </w:p>
        </w:tc>
      </w:tr>
      <w:tr w:rsidR="00A02617" w:rsidRPr="00102DE1" w14:paraId="207967D6" w14:textId="77777777" w:rsidTr="008434C2">
        <w:trPr>
          <w:trHeight w:val="147"/>
        </w:trPr>
        <w:tc>
          <w:tcPr>
            <w:tcW w:w="564" w:type="dxa"/>
            <w:tcMar>
              <w:top w:w="15" w:type="dxa"/>
              <w:left w:w="73" w:type="dxa"/>
              <w:bottom w:w="0" w:type="dxa"/>
              <w:right w:w="73" w:type="dxa"/>
            </w:tcMar>
            <w:vAlign w:val="center"/>
          </w:tcPr>
          <w:p w14:paraId="5214EB11" w14:textId="3EAE3B2D" w:rsidR="00A02617" w:rsidRPr="00102DE1" w:rsidRDefault="00A02617" w:rsidP="00347D0F">
            <w:pPr>
              <w:spacing w:after="0" w:line="240" w:lineRule="auto"/>
              <w:jc w:val="center"/>
              <w:rPr>
                <w:rFonts w:eastAsia="Times New Roman"/>
              </w:rPr>
            </w:pPr>
            <w:r w:rsidRPr="00102DE1">
              <w:rPr>
                <w:rFonts w:eastAsia="Times New Roman"/>
              </w:rPr>
              <w:t>1.</w:t>
            </w:r>
            <w:r w:rsidR="008434C2" w:rsidRPr="00102DE1">
              <w:rPr>
                <w:rFonts w:eastAsia="Times New Roman"/>
              </w:rPr>
              <w:t>9</w:t>
            </w:r>
          </w:p>
        </w:tc>
        <w:tc>
          <w:tcPr>
            <w:tcW w:w="5810" w:type="dxa"/>
            <w:tcMar>
              <w:top w:w="15" w:type="dxa"/>
              <w:left w:w="63" w:type="dxa"/>
              <w:bottom w:w="0" w:type="dxa"/>
              <w:right w:w="63" w:type="dxa"/>
            </w:tcMar>
            <w:vAlign w:val="center"/>
          </w:tcPr>
          <w:p w14:paraId="078ABA4E" w14:textId="3E0DFC24" w:rsidR="00A02617" w:rsidRPr="00102DE1" w:rsidRDefault="00A02617" w:rsidP="00347D0F">
            <w:pPr>
              <w:spacing w:after="0" w:line="240" w:lineRule="auto"/>
              <w:jc w:val="right"/>
              <w:rPr>
                <w:rFonts w:eastAsia="Times New Roman"/>
              </w:rPr>
            </w:pPr>
            <w:r w:rsidRPr="00102DE1">
              <w:rPr>
                <w:rFonts w:eastAsia="Times New Roman"/>
              </w:rPr>
              <w:t>RSCI</w:t>
            </w:r>
            <w:r w:rsidR="008434C2" w:rsidRPr="00102DE1">
              <w:rPr>
                <w:rFonts w:eastAsia="Times New Roman"/>
              </w:rPr>
              <w:t xml:space="preserve">, </w:t>
            </w:r>
            <w:r w:rsidRPr="00102DE1">
              <w:rPr>
                <w:rFonts w:eastAsia="Times New Roman"/>
              </w:rPr>
              <w:t xml:space="preserve">included in Level 1 of the </w:t>
            </w:r>
            <w:r w:rsidR="008434C2" w:rsidRPr="00102DE1">
              <w:rPr>
                <w:rFonts w:eastAsia="Times New Roman"/>
              </w:rPr>
              <w:t>White List (Category I</w:t>
            </w:r>
            <w:r w:rsidRPr="00102DE1">
              <w:rPr>
                <w:rFonts w:eastAsia="Times New Roman"/>
              </w:rPr>
              <w:t>)</w:t>
            </w:r>
          </w:p>
        </w:tc>
        <w:tc>
          <w:tcPr>
            <w:tcW w:w="1678" w:type="dxa"/>
            <w:vAlign w:val="center"/>
          </w:tcPr>
          <w:p w14:paraId="7019EE9E" w14:textId="77777777" w:rsidR="00A02617" w:rsidRPr="00102DE1" w:rsidRDefault="00A02617" w:rsidP="00347D0F">
            <w:pPr>
              <w:spacing w:after="0" w:line="240" w:lineRule="auto"/>
              <w:jc w:val="center"/>
              <w:rPr>
                <w:rFonts w:eastAsia="Times New Roman"/>
              </w:rPr>
            </w:pPr>
            <w:r w:rsidRPr="00102DE1">
              <w:rPr>
                <w:rFonts w:eastAsia="Times New Roman"/>
              </w:rPr>
              <w:t>1 publication</w:t>
            </w:r>
          </w:p>
        </w:tc>
        <w:tc>
          <w:tcPr>
            <w:tcW w:w="1376" w:type="dxa"/>
            <w:tcMar>
              <w:top w:w="15" w:type="dxa"/>
              <w:left w:w="73" w:type="dxa"/>
              <w:bottom w:w="0" w:type="dxa"/>
              <w:right w:w="73" w:type="dxa"/>
            </w:tcMar>
            <w:vAlign w:val="center"/>
          </w:tcPr>
          <w:p w14:paraId="2DE40AA7" w14:textId="77777777" w:rsidR="00A02617" w:rsidRPr="00102DE1" w:rsidRDefault="00A02617" w:rsidP="00347D0F">
            <w:pPr>
              <w:spacing w:after="0" w:line="240" w:lineRule="auto"/>
              <w:jc w:val="center"/>
              <w:rPr>
                <w:rFonts w:eastAsia="Times New Roman"/>
              </w:rPr>
            </w:pPr>
            <w:r w:rsidRPr="00102DE1">
              <w:rPr>
                <w:rFonts w:eastAsia="Times New Roman"/>
              </w:rPr>
              <w:t>3</w:t>
            </w:r>
          </w:p>
        </w:tc>
      </w:tr>
      <w:tr w:rsidR="00A02617" w:rsidRPr="00102DE1" w14:paraId="7988D007" w14:textId="77777777" w:rsidTr="00A02617">
        <w:trPr>
          <w:trHeight w:val="170"/>
        </w:trPr>
        <w:tc>
          <w:tcPr>
            <w:tcW w:w="564" w:type="dxa"/>
            <w:tcMar>
              <w:top w:w="15" w:type="dxa"/>
              <w:left w:w="73" w:type="dxa"/>
              <w:bottom w:w="0" w:type="dxa"/>
              <w:right w:w="73" w:type="dxa"/>
            </w:tcMar>
            <w:vAlign w:val="center"/>
            <w:hideMark/>
          </w:tcPr>
          <w:p w14:paraId="6C9134F0" w14:textId="77777777" w:rsidR="00A02617" w:rsidRPr="00102DE1" w:rsidRDefault="00A02617" w:rsidP="00347D0F">
            <w:pPr>
              <w:spacing w:after="0" w:line="240" w:lineRule="auto"/>
              <w:jc w:val="center"/>
              <w:rPr>
                <w:rFonts w:eastAsia="Times New Roman"/>
              </w:rPr>
            </w:pPr>
            <w:r w:rsidRPr="00102DE1">
              <w:rPr>
                <w:rFonts w:eastAsia="Times New Roman"/>
              </w:rPr>
              <w:t>2.</w:t>
            </w:r>
          </w:p>
        </w:tc>
        <w:tc>
          <w:tcPr>
            <w:tcW w:w="8864" w:type="dxa"/>
            <w:gridSpan w:val="3"/>
            <w:tcMar>
              <w:top w:w="15" w:type="dxa"/>
              <w:left w:w="73" w:type="dxa"/>
              <w:bottom w:w="0" w:type="dxa"/>
              <w:right w:w="73" w:type="dxa"/>
            </w:tcMar>
            <w:vAlign w:val="center"/>
            <w:hideMark/>
          </w:tcPr>
          <w:p w14:paraId="19A8BDDF" w14:textId="77777777" w:rsidR="00A02617" w:rsidRPr="00102DE1" w:rsidRDefault="00A02617" w:rsidP="00347D0F">
            <w:pPr>
              <w:spacing w:after="0" w:line="240" w:lineRule="auto"/>
              <w:rPr>
                <w:rFonts w:eastAsia="Times New Roman"/>
                <w:b/>
                <w:bCs/>
              </w:rPr>
            </w:pPr>
            <w:r w:rsidRPr="00102DE1">
              <w:rPr>
                <w:rFonts w:eastAsia="Times New Roman"/>
                <w:b/>
                <w:bCs/>
              </w:rPr>
              <w:t>RIA registration</w:t>
            </w:r>
          </w:p>
        </w:tc>
      </w:tr>
      <w:tr w:rsidR="00A02617" w:rsidRPr="00102DE1" w14:paraId="64FC3B0F" w14:textId="77777777" w:rsidTr="008434C2">
        <w:trPr>
          <w:trHeight w:val="170"/>
        </w:trPr>
        <w:tc>
          <w:tcPr>
            <w:tcW w:w="564" w:type="dxa"/>
            <w:tcMar>
              <w:top w:w="15" w:type="dxa"/>
              <w:left w:w="73" w:type="dxa"/>
              <w:bottom w:w="0" w:type="dxa"/>
              <w:right w:w="73" w:type="dxa"/>
            </w:tcMar>
            <w:vAlign w:val="center"/>
            <w:hideMark/>
          </w:tcPr>
          <w:p w14:paraId="10A18958" w14:textId="77777777" w:rsidR="00A02617" w:rsidRPr="00102DE1" w:rsidRDefault="00A02617" w:rsidP="00347D0F">
            <w:pPr>
              <w:spacing w:after="0" w:line="240" w:lineRule="auto"/>
              <w:jc w:val="center"/>
              <w:rPr>
                <w:rFonts w:eastAsia="Times New Roman"/>
              </w:rPr>
            </w:pPr>
            <w:r w:rsidRPr="00102DE1">
              <w:rPr>
                <w:rFonts w:eastAsia="Times New Roman"/>
              </w:rPr>
              <w:t>2.1</w:t>
            </w:r>
          </w:p>
        </w:tc>
        <w:tc>
          <w:tcPr>
            <w:tcW w:w="5810" w:type="dxa"/>
            <w:tcMar>
              <w:top w:w="15" w:type="dxa"/>
              <w:left w:w="73" w:type="dxa"/>
              <w:bottom w:w="0" w:type="dxa"/>
              <w:right w:w="73" w:type="dxa"/>
            </w:tcMar>
            <w:vAlign w:val="center"/>
            <w:hideMark/>
          </w:tcPr>
          <w:p w14:paraId="201E9E8E" w14:textId="77777777" w:rsidR="00A02617" w:rsidRPr="00102DE1" w:rsidRDefault="00A02617" w:rsidP="00347D0F">
            <w:pPr>
              <w:spacing w:after="0" w:line="240" w:lineRule="auto"/>
              <w:jc w:val="right"/>
              <w:rPr>
                <w:rFonts w:eastAsia="Times New Roman"/>
              </w:rPr>
            </w:pPr>
            <w:r w:rsidRPr="00102DE1">
              <w:rPr>
                <w:rFonts w:eastAsia="Times New Roman"/>
              </w:rPr>
              <w:t>International patent</w:t>
            </w:r>
          </w:p>
        </w:tc>
        <w:tc>
          <w:tcPr>
            <w:tcW w:w="1678" w:type="dxa"/>
            <w:vAlign w:val="center"/>
          </w:tcPr>
          <w:p w14:paraId="51B58028" w14:textId="77777777" w:rsidR="00A02617" w:rsidRPr="00102DE1" w:rsidRDefault="00A02617" w:rsidP="00347D0F">
            <w:pPr>
              <w:spacing w:after="0" w:line="240" w:lineRule="auto"/>
              <w:jc w:val="center"/>
              <w:rPr>
                <w:rFonts w:eastAsia="Times New Roman"/>
              </w:rPr>
            </w:pPr>
            <w:r w:rsidRPr="00102DE1">
              <w:rPr>
                <w:rFonts w:eastAsia="Times New Roman"/>
              </w:rPr>
              <w:t>1 patent</w:t>
            </w:r>
          </w:p>
        </w:tc>
        <w:tc>
          <w:tcPr>
            <w:tcW w:w="1376" w:type="dxa"/>
            <w:tcMar>
              <w:top w:w="15" w:type="dxa"/>
              <w:left w:w="73" w:type="dxa"/>
              <w:bottom w:w="0" w:type="dxa"/>
              <w:right w:w="73" w:type="dxa"/>
            </w:tcMar>
            <w:vAlign w:val="center"/>
            <w:hideMark/>
          </w:tcPr>
          <w:p w14:paraId="3B025ED1" w14:textId="77777777" w:rsidR="00A02617" w:rsidRPr="00102DE1" w:rsidRDefault="00A02617" w:rsidP="00347D0F">
            <w:pPr>
              <w:spacing w:after="0" w:line="240" w:lineRule="auto"/>
              <w:jc w:val="center"/>
              <w:rPr>
                <w:rFonts w:eastAsia="Times New Roman"/>
              </w:rPr>
            </w:pPr>
            <w:r w:rsidRPr="00102DE1">
              <w:rPr>
                <w:rFonts w:eastAsia="Times New Roman"/>
              </w:rPr>
              <w:t>40</w:t>
            </w:r>
          </w:p>
        </w:tc>
      </w:tr>
      <w:tr w:rsidR="00A02617" w:rsidRPr="00102DE1" w14:paraId="4D2E66CE" w14:textId="77777777" w:rsidTr="008434C2">
        <w:trPr>
          <w:trHeight w:val="170"/>
        </w:trPr>
        <w:tc>
          <w:tcPr>
            <w:tcW w:w="564" w:type="dxa"/>
            <w:tcMar>
              <w:top w:w="15" w:type="dxa"/>
              <w:left w:w="73" w:type="dxa"/>
              <w:bottom w:w="0" w:type="dxa"/>
              <w:right w:w="73" w:type="dxa"/>
            </w:tcMar>
            <w:vAlign w:val="center"/>
            <w:hideMark/>
          </w:tcPr>
          <w:p w14:paraId="3B72A510" w14:textId="77777777" w:rsidR="00A02617" w:rsidRPr="00102DE1" w:rsidRDefault="00A02617" w:rsidP="00347D0F">
            <w:pPr>
              <w:spacing w:after="0" w:line="240" w:lineRule="auto"/>
              <w:jc w:val="center"/>
              <w:rPr>
                <w:rFonts w:eastAsia="Times New Roman"/>
              </w:rPr>
            </w:pPr>
            <w:r w:rsidRPr="00102DE1">
              <w:rPr>
                <w:rFonts w:eastAsia="Times New Roman"/>
              </w:rPr>
              <w:t>2.2</w:t>
            </w:r>
          </w:p>
        </w:tc>
        <w:tc>
          <w:tcPr>
            <w:tcW w:w="5810" w:type="dxa"/>
            <w:tcMar>
              <w:top w:w="15" w:type="dxa"/>
              <w:left w:w="63" w:type="dxa"/>
              <w:bottom w:w="0" w:type="dxa"/>
              <w:right w:w="63" w:type="dxa"/>
            </w:tcMar>
            <w:vAlign w:val="center"/>
            <w:hideMark/>
          </w:tcPr>
          <w:p w14:paraId="38331EE5" w14:textId="77777777" w:rsidR="00A02617" w:rsidRPr="00102DE1" w:rsidRDefault="00A02617" w:rsidP="00347D0F">
            <w:pPr>
              <w:spacing w:after="0" w:line="240" w:lineRule="auto"/>
              <w:jc w:val="right"/>
              <w:rPr>
                <w:rFonts w:eastAsia="Times New Roman"/>
              </w:rPr>
            </w:pPr>
            <w:r w:rsidRPr="00102DE1">
              <w:rPr>
                <w:rFonts w:eastAsia="Times New Roman"/>
              </w:rPr>
              <w:t>Invention patent</w:t>
            </w:r>
          </w:p>
        </w:tc>
        <w:tc>
          <w:tcPr>
            <w:tcW w:w="1678" w:type="dxa"/>
            <w:vAlign w:val="center"/>
          </w:tcPr>
          <w:p w14:paraId="1C3506FE" w14:textId="77777777" w:rsidR="00A02617" w:rsidRPr="00102DE1" w:rsidRDefault="00A02617" w:rsidP="00347D0F">
            <w:pPr>
              <w:spacing w:after="0" w:line="240" w:lineRule="auto"/>
              <w:jc w:val="center"/>
              <w:rPr>
                <w:rFonts w:eastAsia="Times New Roman"/>
              </w:rPr>
            </w:pPr>
            <w:r w:rsidRPr="00102DE1">
              <w:rPr>
                <w:rFonts w:eastAsia="Times New Roman"/>
              </w:rPr>
              <w:t>1 patent</w:t>
            </w:r>
          </w:p>
        </w:tc>
        <w:tc>
          <w:tcPr>
            <w:tcW w:w="1376" w:type="dxa"/>
            <w:tcMar>
              <w:top w:w="15" w:type="dxa"/>
              <w:left w:w="73" w:type="dxa"/>
              <w:bottom w:w="0" w:type="dxa"/>
              <w:right w:w="73" w:type="dxa"/>
            </w:tcMar>
            <w:vAlign w:val="center"/>
            <w:hideMark/>
          </w:tcPr>
          <w:p w14:paraId="395A02E9" w14:textId="77777777" w:rsidR="00A02617" w:rsidRPr="00102DE1" w:rsidRDefault="00A02617" w:rsidP="00347D0F">
            <w:pPr>
              <w:spacing w:after="0" w:line="240" w:lineRule="auto"/>
              <w:jc w:val="center"/>
              <w:rPr>
                <w:rFonts w:eastAsia="Times New Roman"/>
              </w:rPr>
            </w:pPr>
            <w:r w:rsidRPr="00102DE1">
              <w:rPr>
                <w:rFonts w:eastAsia="Times New Roman"/>
              </w:rPr>
              <w:t>30</w:t>
            </w:r>
          </w:p>
        </w:tc>
      </w:tr>
      <w:tr w:rsidR="00A02617" w:rsidRPr="00102DE1" w14:paraId="0C57875F" w14:textId="77777777" w:rsidTr="008434C2">
        <w:trPr>
          <w:trHeight w:val="181"/>
        </w:trPr>
        <w:tc>
          <w:tcPr>
            <w:tcW w:w="564" w:type="dxa"/>
            <w:tcMar>
              <w:top w:w="15" w:type="dxa"/>
              <w:left w:w="73" w:type="dxa"/>
              <w:bottom w:w="0" w:type="dxa"/>
              <w:right w:w="73" w:type="dxa"/>
            </w:tcMar>
            <w:vAlign w:val="center"/>
            <w:hideMark/>
          </w:tcPr>
          <w:p w14:paraId="082AD597" w14:textId="77777777" w:rsidR="00A02617" w:rsidRPr="00102DE1" w:rsidRDefault="00A02617" w:rsidP="00347D0F">
            <w:pPr>
              <w:spacing w:after="0" w:line="240" w:lineRule="auto"/>
              <w:jc w:val="center"/>
              <w:rPr>
                <w:rFonts w:eastAsia="Times New Roman"/>
              </w:rPr>
            </w:pPr>
            <w:r w:rsidRPr="00102DE1">
              <w:rPr>
                <w:rFonts w:eastAsia="Times New Roman"/>
              </w:rPr>
              <w:t>2.3</w:t>
            </w:r>
          </w:p>
        </w:tc>
        <w:tc>
          <w:tcPr>
            <w:tcW w:w="5810" w:type="dxa"/>
            <w:tcMar>
              <w:top w:w="15" w:type="dxa"/>
              <w:left w:w="63" w:type="dxa"/>
              <w:bottom w:w="0" w:type="dxa"/>
              <w:right w:w="63" w:type="dxa"/>
            </w:tcMar>
            <w:vAlign w:val="center"/>
            <w:hideMark/>
          </w:tcPr>
          <w:p w14:paraId="6E50B2C8" w14:textId="77777777" w:rsidR="00A02617" w:rsidRPr="00102DE1" w:rsidRDefault="00A02617" w:rsidP="00347D0F">
            <w:pPr>
              <w:spacing w:after="0" w:line="240" w:lineRule="auto"/>
              <w:jc w:val="right"/>
              <w:rPr>
                <w:rFonts w:eastAsia="Times New Roman"/>
              </w:rPr>
            </w:pPr>
            <w:r w:rsidRPr="00102DE1">
              <w:rPr>
                <w:rFonts w:eastAsia="Times New Roman"/>
              </w:rPr>
              <w:t>Utility model or industrial design patent</w:t>
            </w:r>
          </w:p>
        </w:tc>
        <w:tc>
          <w:tcPr>
            <w:tcW w:w="1678" w:type="dxa"/>
            <w:vAlign w:val="center"/>
          </w:tcPr>
          <w:p w14:paraId="28E793F3" w14:textId="77777777" w:rsidR="00A02617" w:rsidRPr="00102DE1" w:rsidRDefault="00A02617" w:rsidP="00347D0F">
            <w:pPr>
              <w:spacing w:after="0" w:line="240" w:lineRule="auto"/>
              <w:jc w:val="center"/>
              <w:rPr>
                <w:rFonts w:eastAsia="Times New Roman"/>
              </w:rPr>
            </w:pPr>
            <w:r w:rsidRPr="00102DE1">
              <w:rPr>
                <w:rFonts w:eastAsia="Times New Roman"/>
              </w:rPr>
              <w:t>1 patent</w:t>
            </w:r>
          </w:p>
        </w:tc>
        <w:tc>
          <w:tcPr>
            <w:tcW w:w="1376" w:type="dxa"/>
            <w:tcMar>
              <w:top w:w="15" w:type="dxa"/>
              <w:left w:w="73" w:type="dxa"/>
              <w:bottom w:w="0" w:type="dxa"/>
              <w:right w:w="73" w:type="dxa"/>
            </w:tcMar>
            <w:vAlign w:val="center"/>
            <w:hideMark/>
          </w:tcPr>
          <w:p w14:paraId="57239D54" w14:textId="77777777" w:rsidR="00A02617" w:rsidRPr="00102DE1" w:rsidRDefault="00A02617" w:rsidP="00347D0F">
            <w:pPr>
              <w:spacing w:after="0" w:line="240" w:lineRule="auto"/>
              <w:jc w:val="center"/>
              <w:rPr>
                <w:rFonts w:eastAsia="Times New Roman"/>
              </w:rPr>
            </w:pPr>
            <w:r w:rsidRPr="00102DE1">
              <w:rPr>
                <w:rFonts w:eastAsia="Times New Roman"/>
              </w:rPr>
              <w:t>15</w:t>
            </w:r>
          </w:p>
        </w:tc>
      </w:tr>
      <w:tr w:rsidR="00A02617" w:rsidRPr="00102DE1" w14:paraId="0105E1A1" w14:textId="77777777" w:rsidTr="008434C2">
        <w:trPr>
          <w:trHeight w:val="170"/>
        </w:trPr>
        <w:tc>
          <w:tcPr>
            <w:tcW w:w="564" w:type="dxa"/>
            <w:tcMar>
              <w:top w:w="15" w:type="dxa"/>
              <w:left w:w="73" w:type="dxa"/>
              <w:bottom w:w="0" w:type="dxa"/>
              <w:right w:w="73" w:type="dxa"/>
            </w:tcMar>
            <w:vAlign w:val="center"/>
            <w:hideMark/>
          </w:tcPr>
          <w:p w14:paraId="14F0F18D" w14:textId="77777777" w:rsidR="00A02617" w:rsidRPr="00102DE1" w:rsidRDefault="00A02617" w:rsidP="00347D0F">
            <w:pPr>
              <w:spacing w:after="0" w:line="240" w:lineRule="auto"/>
              <w:jc w:val="center"/>
              <w:rPr>
                <w:rFonts w:eastAsia="Times New Roman"/>
              </w:rPr>
            </w:pPr>
            <w:r w:rsidRPr="00102DE1">
              <w:rPr>
                <w:rFonts w:eastAsia="Times New Roman"/>
              </w:rPr>
              <w:t>2.4</w:t>
            </w:r>
          </w:p>
        </w:tc>
        <w:tc>
          <w:tcPr>
            <w:tcW w:w="5810" w:type="dxa"/>
            <w:tcMar>
              <w:top w:w="15" w:type="dxa"/>
              <w:left w:w="73" w:type="dxa"/>
              <w:bottom w:w="0" w:type="dxa"/>
              <w:right w:w="73" w:type="dxa"/>
            </w:tcMar>
            <w:vAlign w:val="center"/>
            <w:hideMark/>
          </w:tcPr>
          <w:p w14:paraId="7A6F5DE0" w14:textId="77777777" w:rsidR="00A02617" w:rsidRPr="00102DE1" w:rsidRDefault="00A02617" w:rsidP="00347D0F">
            <w:pPr>
              <w:spacing w:after="0" w:line="240" w:lineRule="auto"/>
              <w:jc w:val="right"/>
              <w:rPr>
                <w:rFonts w:eastAsia="Times New Roman"/>
              </w:rPr>
            </w:pPr>
            <w:r w:rsidRPr="00102DE1">
              <w:rPr>
                <w:rFonts w:eastAsia="Times New Roman"/>
              </w:rPr>
              <w:t>Computer program, database or integrated circuit layout design</w:t>
            </w:r>
          </w:p>
        </w:tc>
        <w:tc>
          <w:tcPr>
            <w:tcW w:w="1678" w:type="dxa"/>
            <w:vAlign w:val="center"/>
          </w:tcPr>
          <w:p w14:paraId="1D71484C" w14:textId="77777777" w:rsidR="00A02617" w:rsidRPr="00102DE1" w:rsidRDefault="00A02617" w:rsidP="00347D0F">
            <w:pPr>
              <w:spacing w:after="0" w:line="240" w:lineRule="auto"/>
              <w:jc w:val="center"/>
              <w:rPr>
                <w:rFonts w:eastAsia="Times New Roman"/>
              </w:rPr>
            </w:pPr>
            <w:r w:rsidRPr="00102DE1">
              <w:rPr>
                <w:rFonts w:eastAsia="Times New Roman"/>
              </w:rPr>
              <w:t>1 certificate</w:t>
            </w:r>
          </w:p>
        </w:tc>
        <w:tc>
          <w:tcPr>
            <w:tcW w:w="1376" w:type="dxa"/>
            <w:tcMar>
              <w:top w:w="15" w:type="dxa"/>
              <w:left w:w="73" w:type="dxa"/>
              <w:bottom w:w="0" w:type="dxa"/>
              <w:right w:w="73" w:type="dxa"/>
            </w:tcMar>
            <w:vAlign w:val="center"/>
            <w:hideMark/>
          </w:tcPr>
          <w:p w14:paraId="1DEF5112" w14:textId="77777777" w:rsidR="00A02617" w:rsidRPr="00102DE1" w:rsidRDefault="00A02617" w:rsidP="00347D0F">
            <w:pPr>
              <w:spacing w:after="0" w:line="240" w:lineRule="auto"/>
              <w:jc w:val="center"/>
              <w:rPr>
                <w:rFonts w:eastAsia="Times New Roman"/>
              </w:rPr>
            </w:pPr>
            <w:r w:rsidRPr="00102DE1">
              <w:rPr>
                <w:rFonts w:eastAsia="Times New Roman"/>
              </w:rPr>
              <w:t>5</w:t>
            </w:r>
          </w:p>
        </w:tc>
      </w:tr>
      <w:tr w:rsidR="00A02617" w:rsidRPr="00102DE1" w14:paraId="07929DAF" w14:textId="77777777" w:rsidTr="00A02617">
        <w:trPr>
          <w:trHeight w:val="170"/>
        </w:trPr>
        <w:tc>
          <w:tcPr>
            <w:tcW w:w="564" w:type="dxa"/>
            <w:tcMar>
              <w:top w:w="15" w:type="dxa"/>
              <w:left w:w="73" w:type="dxa"/>
              <w:bottom w:w="0" w:type="dxa"/>
              <w:right w:w="73" w:type="dxa"/>
            </w:tcMar>
            <w:vAlign w:val="center"/>
            <w:hideMark/>
          </w:tcPr>
          <w:p w14:paraId="59AD98E8" w14:textId="77777777" w:rsidR="00A02617" w:rsidRPr="00102DE1" w:rsidRDefault="00A02617" w:rsidP="00347D0F">
            <w:pPr>
              <w:spacing w:after="0" w:line="240" w:lineRule="auto"/>
              <w:jc w:val="center"/>
              <w:rPr>
                <w:rFonts w:eastAsia="Times New Roman"/>
              </w:rPr>
            </w:pPr>
            <w:r w:rsidRPr="00102DE1">
              <w:rPr>
                <w:rFonts w:eastAsia="Times New Roman"/>
              </w:rPr>
              <w:t>3.</w:t>
            </w:r>
          </w:p>
        </w:tc>
        <w:tc>
          <w:tcPr>
            <w:tcW w:w="8864" w:type="dxa"/>
            <w:gridSpan w:val="3"/>
            <w:tcMar>
              <w:top w:w="15" w:type="dxa"/>
              <w:left w:w="73" w:type="dxa"/>
              <w:bottom w:w="0" w:type="dxa"/>
              <w:right w:w="73" w:type="dxa"/>
            </w:tcMar>
            <w:vAlign w:val="center"/>
            <w:hideMark/>
          </w:tcPr>
          <w:p w14:paraId="73CFD7B1" w14:textId="77777777" w:rsidR="00A02617" w:rsidRPr="00102DE1" w:rsidRDefault="00A02617" w:rsidP="00347D0F">
            <w:pPr>
              <w:spacing w:after="0" w:line="240" w:lineRule="auto"/>
              <w:rPr>
                <w:rFonts w:eastAsia="Times New Roman"/>
                <w:b/>
                <w:bCs/>
              </w:rPr>
            </w:pPr>
            <w:r w:rsidRPr="00102DE1">
              <w:rPr>
                <w:rFonts w:eastAsia="Times New Roman"/>
                <w:b/>
                <w:bCs/>
              </w:rPr>
              <w:t>Presentation of results at an international scientific and technical event</w:t>
            </w:r>
          </w:p>
        </w:tc>
      </w:tr>
      <w:tr w:rsidR="00A02617" w:rsidRPr="00102DE1" w14:paraId="2904E134" w14:textId="77777777" w:rsidTr="008434C2">
        <w:trPr>
          <w:trHeight w:val="190"/>
        </w:trPr>
        <w:tc>
          <w:tcPr>
            <w:tcW w:w="564" w:type="dxa"/>
            <w:tcMar>
              <w:top w:w="15" w:type="dxa"/>
              <w:left w:w="73" w:type="dxa"/>
              <w:bottom w:w="0" w:type="dxa"/>
              <w:right w:w="73" w:type="dxa"/>
            </w:tcMar>
            <w:vAlign w:val="center"/>
            <w:hideMark/>
          </w:tcPr>
          <w:p w14:paraId="1EB80A22" w14:textId="77777777" w:rsidR="00A02617" w:rsidRPr="00102DE1" w:rsidRDefault="00A02617" w:rsidP="00347D0F">
            <w:pPr>
              <w:spacing w:after="0" w:line="240" w:lineRule="auto"/>
              <w:jc w:val="center"/>
              <w:rPr>
                <w:rFonts w:eastAsia="Times New Roman"/>
              </w:rPr>
            </w:pPr>
            <w:r w:rsidRPr="00102DE1">
              <w:rPr>
                <w:rFonts w:eastAsia="Times New Roman"/>
              </w:rPr>
              <w:t>3.1</w:t>
            </w:r>
          </w:p>
        </w:tc>
        <w:tc>
          <w:tcPr>
            <w:tcW w:w="5810" w:type="dxa"/>
            <w:tcMar>
              <w:top w:w="15" w:type="dxa"/>
              <w:left w:w="73" w:type="dxa"/>
              <w:bottom w:w="0" w:type="dxa"/>
              <w:right w:w="73" w:type="dxa"/>
            </w:tcMar>
            <w:vAlign w:val="center"/>
            <w:hideMark/>
          </w:tcPr>
          <w:p w14:paraId="15697FBD" w14:textId="77777777" w:rsidR="00A02617" w:rsidRPr="00102DE1" w:rsidRDefault="00A02617" w:rsidP="00347D0F">
            <w:pPr>
              <w:spacing w:after="0" w:line="240" w:lineRule="auto"/>
              <w:jc w:val="right"/>
              <w:rPr>
                <w:rFonts w:eastAsia="Times New Roman"/>
              </w:rPr>
            </w:pPr>
            <w:r w:rsidRPr="00102DE1">
              <w:rPr>
                <w:rFonts w:eastAsia="Times New Roman"/>
              </w:rPr>
              <w:t>participation with a Web of Science/Scopus publication (Q1/Q2)</w:t>
            </w:r>
          </w:p>
        </w:tc>
        <w:tc>
          <w:tcPr>
            <w:tcW w:w="1678" w:type="dxa"/>
            <w:vAlign w:val="center"/>
          </w:tcPr>
          <w:p w14:paraId="0B5630C8" w14:textId="77777777" w:rsidR="00A02617" w:rsidRPr="00102DE1" w:rsidRDefault="00A02617" w:rsidP="00347D0F">
            <w:pPr>
              <w:spacing w:after="0" w:line="240" w:lineRule="auto"/>
              <w:jc w:val="center"/>
              <w:rPr>
                <w:rFonts w:eastAsia="Times New Roman"/>
              </w:rPr>
            </w:pPr>
            <w:r w:rsidRPr="00102DE1">
              <w:rPr>
                <w:rFonts w:eastAsia="Times New Roman"/>
              </w:rPr>
              <w:t>1 participation</w:t>
            </w:r>
          </w:p>
        </w:tc>
        <w:tc>
          <w:tcPr>
            <w:tcW w:w="1376" w:type="dxa"/>
            <w:tcMar>
              <w:top w:w="15" w:type="dxa"/>
              <w:left w:w="73" w:type="dxa"/>
              <w:bottom w:w="0" w:type="dxa"/>
              <w:right w:w="73" w:type="dxa"/>
            </w:tcMar>
            <w:vAlign w:val="center"/>
            <w:hideMark/>
          </w:tcPr>
          <w:p w14:paraId="049A2833" w14:textId="77777777" w:rsidR="00A02617" w:rsidRPr="00102DE1" w:rsidRDefault="00A02617" w:rsidP="00347D0F">
            <w:pPr>
              <w:spacing w:after="0" w:line="240" w:lineRule="auto"/>
              <w:jc w:val="center"/>
              <w:rPr>
                <w:rFonts w:eastAsia="Times New Roman"/>
              </w:rPr>
            </w:pPr>
            <w:r w:rsidRPr="00102DE1">
              <w:rPr>
                <w:rFonts w:eastAsia="Times New Roman"/>
              </w:rPr>
              <w:t>10</w:t>
            </w:r>
          </w:p>
        </w:tc>
      </w:tr>
      <w:tr w:rsidR="00A02617" w:rsidRPr="00102DE1" w14:paraId="7372406E" w14:textId="77777777" w:rsidTr="008434C2">
        <w:trPr>
          <w:trHeight w:val="195"/>
        </w:trPr>
        <w:tc>
          <w:tcPr>
            <w:tcW w:w="564" w:type="dxa"/>
            <w:tcMar>
              <w:top w:w="15" w:type="dxa"/>
              <w:left w:w="73" w:type="dxa"/>
              <w:bottom w:w="0" w:type="dxa"/>
              <w:right w:w="73" w:type="dxa"/>
            </w:tcMar>
            <w:vAlign w:val="center"/>
            <w:hideMark/>
          </w:tcPr>
          <w:p w14:paraId="3B4055F7" w14:textId="77777777" w:rsidR="00A02617" w:rsidRPr="00102DE1" w:rsidRDefault="00A02617" w:rsidP="00347D0F">
            <w:pPr>
              <w:spacing w:after="0" w:line="240" w:lineRule="auto"/>
              <w:jc w:val="center"/>
              <w:rPr>
                <w:rFonts w:eastAsia="Times New Roman"/>
              </w:rPr>
            </w:pPr>
            <w:r w:rsidRPr="00102DE1">
              <w:rPr>
                <w:rFonts w:eastAsia="Times New Roman"/>
              </w:rPr>
              <w:t>3.2</w:t>
            </w:r>
          </w:p>
        </w:tc>
        <w:tc>
          <w:tcPr>
            <w:tcW w:w="5810" w:type="dxa"/>
            <w:tcMar>
              <w:top w:w="15" w:type="dxa"/>
              <w:left w:w="73" w:type="dxa"/>
              <w:bottom w:w="0" w:type="dxa"/>
              <w:right w:w="73" w:type="dxa"/>
            </w:tcMar>
            <w:vAlign w:val="center"/>
            <w:hideMark/>
          </w:tcPr>
          <w:p w14:paraId="2E2EC8E9" w14:textId="77777777" w:rsidR="00A02617" w:rsidRPr="00102DE1" w:rsidRDefault="00A02617" w:rsidP="00347D0F">
            <w:pPr>
              <w:spacing w:after="0" w:line="240" w:lineRule="auto"/>
              <w:jc w:val="right"/>
              <w:rPr>
                <w:rFonts w:eastAsia="Times New Roman"/>
              </w:rPr>
            </w:pPr>
            <w:r w:rsidRPr="00102DE1">
              <w:rPr>
                <w:rFonts w:eastAsia="Times New Roman"/>
              </w:rPr>
              <w:t>participation with a Web of Science/Scopus publication (Q3/Q4/no quartile)</w:t>
            </w:r>
          </w:p>
        </w:tc>
        <w:tc>
          <w:tcPr>
            <w:tcW w:w="1678" w:type="dxa"/>
            <w:vAlign w:val="center"/>
          </w:tcPr>
          <w:p w14:paraId="53DE66DD" w14:textId="77777777" w:rsidR="00A02617" w:rsidRPr="00102DE1" w:rsidRDefault="00A02617" w:rsidP="00347D0F">
            <w:pPr>
              <w:spacing w:after="0" w:line="240" w:lineRule="auto"/>
              <w:jc w:val="center"/>
              <w:rPr>
                <w:rFonts w:eastAsia="Times New Roman"/>
              </w:rPr>
            </w:pPr>
            <w:r w:rsidRPr="00102DE1">
              <w:rPr>
                <w:rFonts w:eastAsia="Times New Roman"/>
              </w:rPr>
              <w:t>1 participation</w:t>
            </w:r>
          </w:p>
        </w:tc>
        <w:tc>
          <w:tcPr>
            <w:tcW w:w="1376" w:type="dxa"/>
            <w:tcMar>
              <w:top w:w="15" w:type="dxa"/>
              <w:left w:w="73" w:type="dxa"/>
              <w:bottom w:w="0" w:type="dxa"/>
              <w:right w:w="73" w:type="dxa"/>
            </w:tcMar>
            <w:vAlign w:val="center"/>
            <w:hideMark/>
          </w:tcPr>
          <w:p w14:paraId="161D0C6C" w14:textId="77777777" w:rsidR="00A02617" w:rsidRPr="00102DE1" w:rsidRDefault="00A02617" w:rsidP="00347D0F">
            <w:pPr>
              <w:spacing w:after="0" w:line="240" w:lineRule="auto"/>
              <w:jc w:val="center"/>
              <w:rPr>
                <w:rFonts w:eastAsia="Times New Roman"/>
              </w:rPr>
            </w:pPr>
            <w:r w:rsidRPr="00102DE1">
              <w:rPr>
                <w:rFonts w:eastAsia="Times New Roman"/>
              </w:rPr>
              <w:t>4</w:t>
            </w:r>
          </w:p>
        </w:tc>
      </w:tr>
      <w:tr w:rsidR="00A02617" w:rsidRPr="00102DE1" w14:paraId="00173ABD" w14:textId="77777777" w:rsidTr="008434C2">
        <w:trPr>
          <w:trHeight w:val="195"/>
        </w:trPr>
        <w:tc>
          <w:tcPr>
            <w:tcW w:w="564" w:type="dxa"/>
            <w:tcMar>
              <w:top w:w="15" w:type="dxa"/>
              <w:left w:w="73" w:type="dxa"/>
              <w:bottom w:w="0" w:type="dxa"/>
              <w:right w:w="73" w:type="dxa"/>
            </w:tcMar>
            <w:vAlign w:val="center"/>
          </w:tcPr>
          <w:p w14:paraId="011EBAD2" w14:textId="313EBBCB" w:rsidR="00A02617" w:rsidRPr="00707A9B" w:rsidRDefault="00707A9B" w:rsidP="00347D0F">
            <w:pPr>
              <w:spacing w:after="0" w:line="240" w:lineRule="auto"/>
              <w:jc w:val="center"/>
              <w:rPr>
                <w:rFonts w:eastAsia="Times New Roman"/>
                <w:lang w:val="ru-RU"/>
              </w:rPr>
            </w:pPr>
            <w:r>
              <w:rPr>
                <w:rFonts w:eastAsia="Times New Roman"/>
                <w:lang w:val="ru-RU"/>
              </w:rPr>
              <w:t>3.3</w:t>
            </w:r>
          </w:p>
        </w:tc>
        <w:tc>
          <w:tcPr>
            <w:tcW w:w="5810" w:type="dxa"/>
            <w:tcMar>
              <w:top w:w="15" w:type="dxa"/>
              <w:left w:w="73" w:type="dxa"/>
              <w:bottom w:w="0" w:type="dxa"/>
              <w:right w:w="73" w:type="dxa"/>
            </w:tcMar>
            <w:vAlign w:val="center"/>
          </w:tcPr>
          <w:p w14:paraId="12F1AB56" w14:textId="77777777" w:rsidR="00A02617" w:rsidRPr="00102DE1" w:rsidRDefault="00A02617" w:rsidP="00347D0F">
            <w:pPr>
              <w:spacing w:after="0" w:line="240" w:lineRule="auto"/>
              <w:jc w:val="right"/>
              <w:rPr>
                <w:rFonts w:eastAsia="Times New Roman"/>
              </w:rPr>
            </w:pPr>
            <w:r w:rsidRPr="00102DE1">
              <w:rPr>
                <w:rFonts w:eastAsia="Times New Roman"/>
              </w:rPr>
              <w:t>participation with an RSCI publication or without a publication</w:t>
            </w:r>
          </w:p>
        </w:tc>
        <w:tc>
          <w:tcPr>
            <w:tcW w:w="1678" w:type="dxa"/>
            <w:vAlign w:val="center"/>
          </w:tcPr>
          <w:p w14:paraId="5C46B9B0" w14:textId="77777777" w:rsidR="00A02617" w:rsidRPr="00102DE1" w:rsidRDefault="00A02617" w:rsidP="00347D0F">
            <w:pPr>
              <w:spacing w:after="0" w:line="240" w:lineRule="auto"/>
              <w:jc w:val="center"/>
              <w:rPr>
                <w:rFonts w:eastAsia="Times New Roman"/>
              </w:rPr>
            </w:pPr>
            <w:r w:rsidRPr="00102DE1">
              <w:rPr>
                <w:rFonts w:eastAsia="Times New Roman"/>
              </w:rPr>
              <w:t>1 participation</w:t>
            </w:r>
          </w:p>
        </w:tc>
        <w:tc>
          <w:tcPr>
            <w:tcW w:w="1376" w:type="dxa"/>
            <w:tcMar>
              <w:top w:w="15" w:type="dxa"/>
              <w:left w:w="73" w:type="dxa"/>
              <w:bottom w:w="0" w:type="dxa"/>
              <w:right w:w="73" w:type="dxa"/>
            </w:tcMar>
            <w:vAlign w:val="center"/>
          </w:tcPr>
          <w:p w14:paraId="204E8A2A" w14:textId="77777777" w:rsidR="00A02617" w:rsidRPr="00102DE1" w:rsidRDefault="00A02617" w:rsidP="00347D0F">
            <w:pPr>
              <w:spacing w:after="0" w:line="240" w:lineRule="auto"/>
              <w:jc w:val="center"/>
              <w:rPr>
                <w:rFonts w:eastAsia="Times New Roman"/>
              </w:rPr>
            </w:pPr>
            <w:r w:rsidRPr="00102DE1">
              <w:rPr>
                <w:rFonts w:eastAsia="Times New Roman"/>
              </w:rPr>
              <w:t>2</w:t>
            </w:r>
          </w:p>
        </w:tc>
      </w:tr>
      <w:tr w:rsidR="00A02617" w:rsidRPr="00102DE1" w14:paraId="2B98834A" w14:textId="77777777" w:rsidTr="00A02617">
        <w:trPr>
          <w:trHeight w:val="165"/>
        </w:trPr>
        <w:tc>
          <w:tcPr>
            <w:tcW w:w="564" w:type="dxa"/>
            <w:tcMar>
              <w:top w:w="15" w:type="dxa"/>
              <w:left w:w="73" w:type="dxa"/>
              <w:bottom w:w="0" w:type="dxa"/>
              <w:right w:w="73" w:type="dxa"/>
            </w:tcMar>
            <w:vAlign w:val="center"/>
            <w:hideMark/>
          </w:tcPr>
          <w:p w14:paraId="16351118" w14:textId="77777777" w:rsidR="00A02617" w:rsidRPr="00102DE1" w:rsidRDefault="00A02617" w:rsidP="00347D0F">
            <w:pPr>
              <w:spacing w:after="0" w:line="240" w:lineRule="auto"/>
              <w:jc w:val="center"/>
              <w:rPr>
                <w:rFonts w:eastAsia="Times New Roman"/>
              </w:rPr>
            </w:pPr>
            <w:r w:rsidRPr="00102DE1">
              <w:rPr>
                <w:rFonts w:eastAsia="Times New Roman"/>
              </w:rPr>
              <w:t>4.</w:t>
            </w:r>
          </w:p>
        </w:tc>
        <w:tc>
          <w:tcPr>
            <w:tcW w:w="8864" w:type="dxa"/>
            <w:gridSpan w:val="3"/>
            <w:tcMar>
              <w:top w:w="15" w:type="dxa"/>
              <w:left w:w="73" w:type="dxa"/>
              <w:bottom w:w="0" w:type="dxa"/>
              <w:right w:w="73" w:type="dxa"/>
            </w:tcMar>
            <w:vAlign w:val="center"/>
            <w:hideMark/>
          </w:tcPr>
          <w:p w14:paraId="0CDD948C" w14:textId="77777777" w:rsidR="00A02617" w:rsidRPr="00102DE1" w:rsidRDefault="00A02617" w:rsidP="00347D0F">
            <w:pPr>
              <w:spacing w:after="0" w:line="240" w:lineRule="auto"/>
              <w:rPr>
                <w:rFonts w:eastAsia="Times New Roman"/>
                <w:b/>
                <w:bCs/>
              </w:rPr>
            </w:pPr>
            <w:r w:rsidRPr="00102DE1">
              <w:rPr>
                <w:rFonts w:eastAsia="Times New Roman"/>
                <w:b/>
                <w:bCs/>
              </w:rPr>
              <w:t>External funding raised</w:t>
            </w:r>
          </w:p>
        </w:tc>
      </w:tr>
      <w:tr w:rsidR="00A02617" w:rsidRPr="00102DE1" w14:paraId="55768427" w14:textId="77777777" w:rsidTr="008434C2">
        <w:trPr>
          <w:trHeight w:val="55"/>
        </w:trPr>
        <w:tc>
          <w:tcPr>
            <w:tcW w:w="564" w:type="dxa"/>
            <w:tcMar>
              <w:top w:w="15" w:type="dxa"/>
              <w:left w:w="73" w:type="dxa"/>
              <w:bottom w:w="0" w:type="dxa"/>
              <w:right w:w="73" w:type="dxa"/>
            </w:tcMar>
            <w:vAlign w:val="center"/>
          </w:tcPr>
          <w:p w14:paraId="14F179A8" w14:textId="77777777" w:rsidR="00A02617" w:rsidRPr="00102DE1" w:rsidRDefault="00A02617" w:rsidP="00347D0F">
            <w:pPr>
              <w:spacing w:after="0" w:line="240" w:lineRule="auto"/>
              <w:jc w:val="center"/>
              <w:rPr>
                <w:rFonts w:eastAsia="Times New Roman"/>
              </w:rPr>
            </w:pPr>
            <w:r w:rsidRPr="00102DE1">
              <w:rPr>
                <w:rFonts w:eastAsia="Times New Roman"/>
              </w:rPr>
              <w:t>4.1</w:t>
            </w:r>
          </w:p>
        </w:tc>
        <w:tc>
          <w:tcPr>
            <w:tcW w:w="5810" w:type="dxa"/>
            <w:tcMar>
              <w:top w:w="15" w:type="dxa"/>
              <w:left w:w="73" w:type="dxa"/>
              <w:bottom w:w="0" w:type="dxa"/>
              <w:right w:w="73" w:type="dxa"/>
            </w:tcMar>
            <w:vAlign w:val="center"/>
          </w:tcPr>
          <w:p w14:paraId="0ED4E625" w14:textId="77777777" w:rsidR="00A02617" w:rsidRPr="00102DE1" w:rsidRDefault="00A02617" w:rsidP="00347D0F">
            <w:pPr>
              <w:spacing w:after="0" w:line="240" w:lineRule="auto"/>
              <w:jc w:val="right"/>
              <w:rPr>
                <w:rFonts w:eastAsia="Times New Roman"/>
              </w:rPr>
            </w:pPr>
            <w:r w:rsidRPr="00102DE1">
              <w:rPr>
                <w:rFonts w:eastAsia="Times New Roman"/>
              </w:rPr>
              <w:t>competitive subsidies from ministries and government agencies and grants from research foundations</w:t>
            </w:r>
          </w:p>
        </w:tc>
        <w:tc>
          <w:tcPr>
            <w:tcW w:w="1678" w:type="dxa"/>
            <w:vAlign w:val="center"/>
          </w:tcPr>
          <w:p w14:paraId="188DD131" w14:textId="3C451362" w:rsidR="00A02617" w:rsidRPr="00102DE1" w:rsidRDefault="00A02617" w:rsidP="00347D0F">
            <w:pPr>
              <w:spacing w:after="0" w:line="240" w:lineRule="auto"/>
              <w:jc w:val="center"/>
              <w:rPr>
                <w:rFonts w:eastAsia="Times New Roman"/>
              </w:rPr>
            </w:pPr>
            <w:r w:rsidRPr="00102DE1">
              <w:rPr>
                <w:rFonts w:eastAsia="Times New Roman"/>
              </w:rPr>
              <w:t>RUB 300</w:t>
            </w:r>
            <w:r w:rsidR="00347D0F" w:rsidRPr="00102DE1">
              <w:rPr>
                <w:rFonts w:eastAsia="Times New Roman"/>
              </w:rPr>
              <w:t xml:space="preserve"> 000</w:t>
            </w:r>
          </w:p>
        </w:tc>
        <w:tc>
          <w:tcPr>
            <w:tcW w:w="1376" w:type="dxa"/>
            <w:tcMar>
              <w:top w:w="15" w:type="dxa"/>
              <w:left w:w="73" w:type="dxa"/>
              <w:bottom w:w="0" w:type="dxa"/>
              <w:right w:w="73" w:type="dxa"/>
            </w:tcMar>
            <w:vAlign w:val="center"/>
          </w:tcPr>
          <w:p w14:paraId="139EFDAD" w14:textId="77777777" w:rsidR="00A02617" w:rsidRPr="00102DE1" w:rsidRDefault="00A02617" w:rsidP="00347D0F">
            <w:pPr>
              <w:spacing w:after="0" w:line="240" w:lineRule="auto"/>
              <w:jc w:val="center"/>
              <w:rPr>
                <w:rFonts w:eastAsia="Times New Roman"/>
              </w:rPr>
            </w:pPr>
            <w:r w:rsidRPr="00102DE1">
              <w:rPr>
                <w:rFonts w:eastAsia="Times New Roman"/>
              </w:rPr>
              <w:t>10</w:t>
            </w:r>
          </w:p>
        </w:tc>
      </w:tr>
      <w:tr w:rsidR="00A02617" w:rsidRPr="00102DE1" w14:paraId="6ECC024C" w14:textId="77777777" w:rsidTr="008434C2">
        <w:trPr>
          <w:trHeight w:val="55"/>
        </w:trPr>
        <w:tc>
          <w:tcPr>
            <w:tcW w:w="564" w:type="dxa"/>
            <w:tcMar>
              <w:top w:w="15" w:type="dxa"/>
              <w:left w:w="73" w:type="dxa"/>
              <w:bottom w:w="0" w:type="dxa"/>
              <w:right w:w="73" w:type="dxa"/>
            </w:tcMar>
            <w:vAlign w:val="center"/>
          </w:tcPr>
          <w:p w14:paraId="3EB8AFC0" w14:textId="77777777" w:rsidR="00A02617" w:rsidRPr="00102DE1" w:rsidRDefault="00A02617" w:rsidP="00347D0F">
            <w:pPr>
              <w:spacing w:after="0" w:line="240" w:lineRule="auto"/>
              <w:jc w:val="center"/>
              <w:rPr>
                <w:rFonts w:eastAsia="Times New Roman"/>
              </w:rPr>
            </w:pPr>
            <w:r w:rsidRPr="00102DE1">
              <w:rPr>
                <w:rFonts w:eastAsia="Times New Roman"/>
              </w:rPr>
              <w:t>4.2</w:t>
            </w:r>
          </w:p>
        </w:tc>
        <w:tc>
          <w:tcPr>
            <w:tcW w:w="5810" w:type="dxa"/>
            <w:tcMar>
              <w:top w:w="15" w:type="dxa"/>
              <w:left w:w="73" w:type="dxa"/>
              <w:bottom w:w="0" w:type="dxa"/>
              <w:right w:w="73" w:type="dxa"/>
            </w:tcMar>
            <w:vAlign w:val="center"/>
          </w:tcPr>
          <w:p w14:paraId="4E3B1B96" w14:textId="77777777" w:rsidR="00A02617" w:rsidRPr="00102DE1" w:rsidRDefault="00A02617" w:rsidP="00347D0F">
            <w:pPr>
              <w:spacing w:after="0" w:line="240" w:lineRule="auto"/>
              <w:jc w:val="right"/>
              <w:rPr>
                <w:rFonts w:eastAsia="Times New Roman"/>
              </w:rPr>
            </w:pPr>
            <w:r w:rsidRPr="00102DE1">
              <w:rPr>
                <w:rFonts w:eastAsia="Times New Roman"/>
              </w:rPr>
              <w:t>contract-funded research, commercialisation of RIA, and scientific and technical services</w:t>
            </w:r>
          </w:p>
        </w:tc>
        <w:tc>
          <w:tcPr>
            <w:tcW w:w="1678" w:type="dxa"/>
            <w:vAlign w:val="center"/>
          </w:tcPr>
          <w:p w14:paraId="4C9E243B" w14:textId="4105588A" w:rsidR="00A02617" w:rsidRPr="00102DE1" w:rsidRDefault="00A02617" w:rsidP="00347D0F">
            <w:pPr>
              <w:spacing w:after="0" w:line="240" w:lineRule="auto"/>
              <w:jc w:val="center"/>
              <w:rPr>
                <w:rFonts w:eastAsia="Times New Roman"/>
              </w:rPr>
            </w:pPr>
            <w:r w:rsidRPr="00102DE1">
              <w:rPr>
                <w:rFonts w:eastAsia="Times New Roman"/>
              </w:rPr>
              <w:t xml:space="preserve">RUB 200 </w:t>
            </w:r>
            <w:r w:rsidR="00347D0F" w:rsidRPr="00102DE1">
              <w:rPr>
                <w:rFonts w:eastAsia="Times New Roman"/>
              </w:rPr>
              <w:t>000</w:t>
            </w:r>
          </w:p>
        </w:tc>
        <w:tc>
          <w:tcPr>
            <w:tcW w:w="1376" w:type="dxa"/>
            <w:tcMar>
              <w:top w:w="15" w:type="dxa"/>
              <w:left w:w="73" w:type="dxa"/>
              <w:bottom w:w="0" w:type="dxa"/>
              <w:right w:w="73" w:type="dxa"/>
            </w:tcMar>
            <w:vAlign w:val="center"/>
          </w:tcPr>
          <w:p w14:paraId="69E0C3FF" w14:textId="77777777" w:rsidR="00A02617" w:rsidRPr="00102DE1" w:rsidRDefault="00A02617" w:rsidP="00347D0F">
            <w:pPr>
              <w:spacing w:after="0" w:line="240" w:lineRule="auto"/>
              <w:jc w:val="center"/>
              <w:rPr>
                <w:rFonts w:eastAsia="Times New Roman"/>
              </w:rPr>
            </w:pPr>
            <w:r w:rsidRPr="00102DE1">
              <w:rPr>
                <w:rFonts w:eastAsia="Times New Roman"/>
              </w:rPr>
              <w:t>10</w:t>
            </w:r>
          </w:p>
        </w:tc>
      </w:tr>
      <w:bookmarkEnd w:id="82"/>
      <w:bookmarkEnd w:id="84"/>
    </w:tbl>
    <w:p w14:paraId="238116B2" w14:textId="77777777" w:rsidR="00A02617" w:rsidRPr="00102DE1" w:rsidRDefault="00A02617" w:rsidP="00102DE1">
      <w:pPr>
        <w:spacing w:after="0"/>
        <w:ind w:firstLine="567"/>
        <w:jc w:val="center"/>
        <w:rPr>
          <w:rFonts w:eastAsia="Times New Roman"/>
          <w:sz w:val="28"/>
          <w:szCs w:val="28"/>
        </w:rPr>
      </w:pPr>
    </w:p>
    <w:bookmarkEnd w:id="85"/>
    <w:bookmarkEnd w:id="86"/>
    <w:p w14:paraId="2A507286" w14:textId="43539A37" w:rsidR="00A02617" w:rsidRPr="00102DE1" w:rsidRDefault="00A02617" w:rsidP="009C5283">
      <w:pPr>
        <w:pStyle w:val="a3"/>
        <w:numPr>
          <w:ilvl w:val="1"/>
          <w:numId w:val="37"/>
        </w:numPr>
        <w:spacing w:after="0"/>
        <w:ind w:left="0" w:firstLine="567"/>
        <w:jc w:val="both"/>
        <w:rPr>
          <w:rFonts w:ascii="Times New Roman" w:hAnsi="Times New Roman"/>
          <w:sz w:val="28"/>
          <w:szCs w:val="28"/>
        </w:rPr>
      </w:pPr>
      <w:r w:rsidRPr="00102DE1">
        <w:rPr>
          <w:rFonts w:ascii="Times New Roman" w:hAnsi="Times New Roman"/>
          <w:sz w:val="28"/>
          <w:szCs w:val="28"/>
        </w:rPr>
        <w:t>Rules for Independent Selection and Establishment of KPIs by the Project Leader</w:t>
      </w:r>
    </w:p>
    <w:p w14:paraId="6B463992" w14:textId="5CF531A3" w:rsidR="00A02617" w:rsidRPr="00102DE1" w:rsidRDefault="00CD3907" w:rsidP="00102DE1">
      <w:pPr>
        <w:numPr>
          <w:ilvl w:val="2"/>
          <w:numId w:val="37"/>
        </w:numPr>
        <w:spacing w:after="0"/>
        <w:ind w:left="0" w:firstLine="567"/>
        <w:contextualSpacing/>
        <w:jc w:val="both"/>
        <w:rPr>
          <w:rFonts w:eastAsia="Times New Roman"/>
          <w:sz w:val="28"/>
          <w:szCs w:val="28"/>
        </w:rPr>
      </w:pPr>
      <w:r w:rsidRPr="00102DE1">
        <w:rPr>
          <w:rFonts w:eastAsia="Times New Roman"/>
          <w:sz w:val="28"/>
          <w:szCs w:val="28"/>
        </w:rPr>
        <w:t>Project KPIs shall be set in such a manner that the total score of the selected indicators for the entire period of the Project implementation is not less than the established minimum</w:t>
      </w:r>
      <w:r w:rsidR="00347D0F" w:rsidRPr="00102DE1">
        <w:rPr>
          <w:rFonts w:eastAsia="Times New Roman"/>
          <w:sz w:val="28"/>
          <w:szCs w:val="28"/>
          <w:u w:val="single"/>
        </w:rPr>
        <w:t xml:space="preserve">. </w:t>
      </w:r>
      <w:bookmarkStart w:id="87" w:name="_Hlk234344016"/>
      <w:bookmarkStart w:id="88" w:name="_Hlk234229471"/>
      <w:r w:rsidR="00A02617" w:rsidRPr="00102DE1">
        <w:rPr>
          <w:rFonts w:eastAsia="Times New Roman"/>
          <w:sz w:val="28"/>
          <w:szCs w:val="28"/>
        </w:rPr>
        <w:t xml:space="preserve">(Table 3, Row </w:t>
      </w:r>
      <w:bookmarkEnd w:id="87"/>
      <w:r w:rsidR="00A02617" w:rsidRPr="00102DE1">
        <w:rPr>
          <w:rFonts w:eastAsia="Times New Roman"/>
          <w:sz w:val="28"/>
          <w:szCs w:val="28"/>
        </w:rPr>
        <w:t>7).</w:t>
      </w:r>
      <w:bookmarkEnd w:id="88"/>
    </w:p>
    <w:p w14:paraId="7BE12D0C" w14:textId="6438D596" w:rsidR="00CD3907" w:rsidRPr="00102DE1" w:rsidRDefault="00CD3907" w:rsidP="009C5283">
      <w:pPr>
        <w:pStyle w:val="a3"/>
        <w:numPr>
          <w:ilvl w:val="3"/>
          <w:numId w:val="37"/>
        </w:numPr>
        <w:spacing w:after="0"/>
        <w:ind w:left="0" w:firstLine="567"/>
        <w:jc w:val="both"/>
        <w:rPr>
          <w:rFonts w:ascii="Times New Roman" w:hAnsi="Times New Roman"/>
          <w:sz w:val="28"/>
          <w:szCs w:val="28"/>
        </w:rPr>
      </w:pPr>
      <w:r w:rsidRPr="00102DE1">
        <w:rPr>
          <w:rFonts w:ascii="Times New Roman" w:hAnsi="Times New Roman"/>
          <w:sz w:val="28"/>
          <w:szCs w:val="28"/>
        </w:rPr>
        <w:t>For the first year of Category A Projects implementation, KPIs may be set at a ratio of not less than 20% of the minimum established total value, subject to the requirements of clause 9.3.1.3. For the subsequent stages of the project implementation, KPIs shall be set in equal proportions.</w:t>
      </w:r>
    </w:p>
    <w:p w14:paraId="521685D0" w14:textId="37EE5CC0" w:rsidR="00CD3907" w:rsidRPr="00102DE1" w:rsidRDefault="00CD3907" w:rsidP="009C5283">
      <w:pPr>
        <w:pStyle w:val="a3"/>
        <w:numPr>
          <w:ilvl w:val="3"/>
          <w:numId w:val="37"/>
        </w:numPr>
        <w:spacing w:after="0"/>
        <w:ind w:left="0" w:firstLine="567"/>
        <w:jc w:val="both"/>
        <w:rPr>
          <w:rFonts w:ascii="Times New Roman" w:hAnsi="Times New Roman"/>
          <w:sz w:val="28"/>
          <w:szCs w:val="28"/>
        </w:rPr>
      </w:pPr>
      <w:bookmarkStart w:id="89" w:name="_Hlk234273807"/>
      <w:r w:rsidRPr="00102DE1">
        <w:rPr>
          <w:rFonts w:ascii="Times New Roman" w:hAnsi="Times New Roman"/>
          <w:sz w:val="28"/>
          <w:szCs w:val="28"/>
        </w:rPr>
        <w:t>For the first year of Category B Projects implementation, KPIs may be set at a ratio of not less than 35% of the minimum established total value, subject to the requirements of clause 9.3.1.3.</w:t>
      </w:r>
    </w:p>
    <w:p w14:paraId="43395A54" w14:textId="4E68FEB3" w:rsidR="00A02617" w:rsidRPr="00102DE1" w:rsidRDefault="00CD3907" w:rsidP="009C5283">
      <w:pPr>
        <w:pStyle w:val="a3"/>
        <w:numPr>
          <w:ilvl w:val="3"/>
          <w:numId w:val="37"/>
        </w:numPr>
        <w:spacing w:after="0"/>
        <w:ind w:left="0" w:firstLine="567"/>
        <w:jc w:val="both"/>
        <w:rPr>
          <w:rFonts w:ascii="Times New Roman" w:hAnsi="Times New Roman"/>
          <w:sz w:val="28"/>
          <w:szCs w:val="28"/>
        </w:rPr>
      </w:pPr>
      <w:r w:rsidRPr="00102DE1">
        <w:rPr>
          <w:rFonts w:ascii="Times New Roman" w:hAnsi="Times New Roman"/>
          <w:sz w:val="28"/>
          <w:szCs w:val="28"/>
        </w:rPr>
        <w:lastRenderedPageBreak/>
        <w:t>The condition specified in sub-clauses 9.3.1.1 and 9.3.1.2 does not apply to KPI-2: the annual amount of attracted external co-funding must be not less than the established minimum</w:t>
      </w:r>
      <w:r w:rsidR="00A02617" w:rsidRPr="00102DE1">
        <w:rPr>
          <w:rFonts w:ascii="Times New Roman" w:hAnsi="Times New Roman"/>
          <w:sz w:val="28"/>
          <w:szCs w:val="28"/>
        </w:rPr>
        <w:t>.</w:t>
      </w:r>
      <w:r w:rsidR="00A02617" w:rsidRPr="00102DE1">
        <w:rPr>
          <w:rStyle w:val="a9"/>
          <w:rFonts w:ascii="Times New Roman" w:hAnsi="Times New Roman"/>
          <w:sz w:val="28"/>
          <w:szCs w:val="28"/>
        </w:rPr>
        <w:footnoteReference w:id="24"/>
      </w:r>
    </w:p>
    <w:p w14:paraId="0A4B1B2A" w14:textId="77777777" w:rsidR="00A02617" w:rsidRPr="00102DE1" w:rsidRDefault="00A02617" w:rsidP="00102DE1">
      <w:pPr>
        <w:numPr>
          <w:ilvl w:val="2"/>
          <w:numId w:val="37"/>
        </w:numPr>
        <w:spacing w:after="0"/>
        <w:ind w:left="0" w:firstLine="567"/>
        <w:contextualSpacing/>
        <w:jc w:val="both"/>
        <w:rPr>
          <w:rFonts w:eastAsia="Times New Roman"/>
          <w:sz w:val="28"/>
          <w:szCs w:val="28"/>
        </w:rPr>
      </w:pPr>
      <w:bookmarkStart w:id="90" w:name="_Hlk234344495"/>
      <w:bookmarkStart w:id="91" w:name="_Hlk234273919"/>
      <w:bookmarkEnd w:id="89"/>
      <w:r w:rsidRPr="00102DE1">
        <w:rPr>
          <w:rFonts w:eastAsia="Times New Roman"/>
          <w:sz w:val="28"/>
          <w:szCs w:val="28"/>
        </w:rPr>
        <w:t>The Competition terms specify mandatory KPIs whose values shall be established at no less than those shown in Column 4 of Table 3.</w:t>
      </w:r>
    </w:p>
    <w:p w14:paraId="7E5DDB24" w14:textId="2D0007C6" w:rsidR="00A02617" w:rsidRPr="00102DE1" w:rsidRDefault="00A02617" w:rsidP="00102DE1">
      <w:pPr>
        <w:numPr>
          <w:ilvl w:val="2"/>
          <w:numId w:val="37"/>
        </w:numPr>
        <w:spacing w:after="0"/>
        <w:ind w:left="0" w:firstLine="567"/>
        <w:contextualSpacing/>
        <w:jc w:val="both"/>
        <w:rPr>
          <w:rFonts w:eastAsia="Times New Roman"/>
          <w:sz w:val="28"/>
          <w:szCs w:val="28"/>
        </w:rPr>
      </w:pPr>
      <w:bookmarkStart w:id="92" w:name="_Hlk234229555"/>
      <w:bookmarkEnd w:id="90"/>
      <w:r w:rsidRPr="00102DE1">
        <w:rPr>
          <w:rFonts w:eastAsia="Times New Roman"/>
          <w:sz w:val="28"/>
          <w:szCs w:val="28"/>
        </w:rPr>
        <w:t xml:space="preserve">If no minimum KPI value is </w:t>
      </w:r>
      <w:r w:rsidR="00CD3907" w:rsidRPr="00102DE1">
        <w:rPr>
          <w:rFonts w:eastAsia="Times New Roman"/>
          <w:sz w:val="28"/>
          <w:szCs w:val="28"/>
        </w:rPr>
        <w:t>indicated</w:t>
      </w:r>
      <w:r w:rsidRPr="00102DE1">
        <w:rPr>
          <w:rFonts w:eastAsia="Times New Roman"/>
          <w:sz w:val="28"/>
          <w:szCs w:val="28"/>
        </w:rPr>
        <w:t>, the Project Leader may establish the value independently. If the Project is selected for support, the obligation to achieve that KPI shall be formalised in the order approving the Competition-winning Projects.</w:t>
      </w:r>
    </w:p>
    <w:bookmarkEnd w:id="91"/>
    <w:bookmarkEnd w:id="92"/>
    <w:p w14:paraId="0D3B9935" w14:textId="4C0F66EF" w:rsidR="001D7D51" w:rsidRPr="00102DE1" w:rsidRDefault="00A02617" w:rsidP="00102DE1">
      <w:pPr>
        <w:numPr>
          <w:ilvl w:val="2"/>
          <w:numId w:val="37"/>
        </w:numPr>
        <w:spacing w:after="0"/>
        <w:ind w:left="0" w:firstLine="567"/>
        <w:contextualSpacing/>
        <w:jc w:val="both"/>
        <w:rPr>
          <w:rFonts w:eastAsia="Times New Roman"/>
          <w:sz w:val="28"/>
          <w:szCs w:val="28"/>
        </w:rPr>
      </w:pPr>
      <w:r w:rsidRPr="00102DE1">
        <w:rPr>
          <w:rFonts w:eastAsia="Times New Roman"/>
          <w:sz w:val="28"/>
          <w:szCs w:val="28"/>
        </w:rPr>
        <w:t xml:space="preserve">To ensure correct calculation of points during the preliminary evaluation of Projects by the </w:t>
      </w:r>
      <w:r w:rsidR="0012342F">
        <w:rPr>
          <w:rFonts w:eastAsia="Times New Roman"/>
          <w:sz w:val="28"/>
          <w:szCs w:val="28"/>
        </w:rPr>
        <w:t>Research Division</w:t>
      </w:r>
      <w:r w:rsidRPr="00102DE1">
        <w:rPr>
          <w:rFonts w:eastAsia="Times New Roman"/>
          <w:sz w:val="28"/>
          <w:szCs w:val="28"/>
        </w:rPr>
        <w:t xml:space="preserve"> (Clause 5.</w:t>
      </w:r>
      <w:r w:rsidR="00181E65" w:rsidRPr="00181E65">
        <w:rPr>
          <w:rFonts w:eastAsia="Times New Roman"/>
          <w:sz w:val="28"/>
          <w:szCs w:val="28"/>
          <w:lang w:val="en-US"/>
        </w:rPr>
        <w:t>5</w:t>
      </w:r>
      <w:r w:rsidRPr="00102DE1">
        <w:rPr>
          <w:rFonts w:eastAsia="Times New Roman"/>
          <w:sz w:val="28"/>
          <w:szCs w:val="28"/>
        </w:rPr>
        <w:t>), the Project Leader shall provide an explanatory comment for each proposed indicator</w:t>
      </w:r>
      <w:bookmarkStart w:id="93" w:name="_Hlk234344568"/>
      <w:r w:rsidRPr="00102DE1">
        <w:rPr>
          <w:rFonts w:eastAsia="Times New Roman"/>
          <w:sz w:val="28"/>
          <w:szCs w:val="28"/>
        </w:rPr>
        <w:t xml:space="preserve"> (Table 3, Column </w:t>
      </w:r>
      <w:bookmarkEnd w:id="93"/>
      <w:r w:rsidRPr="00102DE1">
        <w:rPr>
          <w:rFonts w:eastAsia="Times New Roman"/>
          <w:sz w:val="28"/>
          <w:szCs w:val="28"/>
        </w:rPr>
        <w:t>5)</w:t>
      </w:r>
      <w:r w:rsidRPr="00102DE1">
        <w:rPr>
          <w:rFonts w:eastAsia="Times New Roman"/>
          <w:sz w:val="28"/>
          <w:szCs w:val="28"/>
          <w:vertAlign w:val="superscript"/>
        </w:rPr>
        <w:footnoteReference w:id="25"/>
      </w:r>
      <w:r w:rsidRPr="00102DE1">
        <w:rPr>
          <w:rFonts w:eastAsia="Times New Roman"/>
          <w:sz w:val="28"/>
          <w:szCs w:val="28"/>
        </w:rPr>
        <w:t>.</w:t>
      </w:r>
    </w:p>
    <w:p w14:paraId="71ACFFD1" w14:textId="4CC06DA8" w:rsidR="00A02617" w:rsidRPr="00102DE1" w:rsidRDefault="00A02617" w:rsidP="00102DE1">
      <w:pPr>
        <w:spacing w:after="0"/>
        <w:ind w:firstLine="567"/>
        <w:contextualSpacing/>
        <w:jc w:val="both"/>
        <w:rPr>
          <w:rFonts w:eastAsia="Times New Roman"/>
          <w:sz w:val="28"/>
          <w:szCs w:val="28"/>
        </w:rPr>
      </w:pPr>
      <w:r w:rsidRPr="00102DE1">
        <w:rPr>
          <w:rFonts w:eastAsia="Times New Roman"/>
          <w:sz w:val="28"/>
          <w:szCs w:val="28"/>
        </w:rPr>
        <w:t>If no comment is provided, the indicator rating shall be calculated using the lowest points value per indicator unit.</w:t>
      </w:r>
    </w:p>
    <w:p w14:paraId="14DEEBFD" w14:textId="19BDA7A7" w:rsidR="00A02617" w:rsidRPr="00102DE1" w:rsidRDefault="00A02617" w:rsidP="00102DE1">
      <w:pPr>
        <w:numPr>
          <w:ilvl w:val="2"/>
          <w:numId w:val="37"/>
        </w:numPr>
        <w:spacing w:after="0"/>
        <w:ind w:left="0" w:firstLine="567"/>
        <w:contextualSpacing/>
        <w:jc w:val="both"/>
        <w:rPr>
          <w:rFonts w:eastAsia="Times New Roman"/>
          <w:sz w:val="28"/>
          <w:szCs w:val="28"/>
        </w:rPr>
      </w:pPr>
      <w:r w:rsidRPr="00102DE1">
        <w:rPr>
          <w:rFonts w:eastAsia="Times New Roman"/>
          <w:sz w:val="28"/>
          <w:szCs w:val="28"/>
        </w:rPr>
        <w:t xml:space="preserve">Specifying KPIs below the </w:t>
      </w:r>
      <w:r w:rsidR="00CD3907" w:rsidRPr="00102DE1">
        <w:rPr>
          <w:rFonts w:eastAsia="Times New Roman"/>
          <w:sz w:val="28"/>
          <w:szCs w:val="28"/>
        </w:rPr>
        <w:t xml:space="preserve">required </w:t>
      </w:r>
      <w:r w:rsidRPr="00102DE1">
        <w:rPr>
          <w:rFonts w:eastAsia="Times New Roman"/>
          <w:sz w:val="28"/>
          <w:szCs w:val="28"/>
        </w:rPr>
        <w:t xml:space="preserve">minimum values in the Application, </w:t>
      </w:r>
      <w:r w:rsidRPr="00102DE1">
        <w:rPr>
          <w:rFonts w:eastAsia="Times New Roman"/>
          <w:b/>
          <w:bCs/>
          <w:sz w:val="28"/>
          <w:szCs w:val="28"/>
        </w:rPr>
        <w:t>including the aggregate</w:t>
      </w:r>
      <w:r w:rsidR="00CD3907" w:rsidRPr="00102DE1">
        <w:rPr>
          <w:rFonts w:eastAsia="Times New Roman"/>
          <w:b/>
          <w:bCs/>
          <w:sz w:val="28"/>
          <w:szCs w:val="28"/>
        </w:rPr>
        <w:t xml:space="preserve"> sum of</w:t>
      </w:r>
      <w:r w:rsidRPr="00102DE1">
        <w:rPr>
          <w:rFonts w:eastAsia="Times New Roman"/>
          <w:b/>
          <w:bCs/>
          <w:sz w:val="28"/>
          <w:szCs w:val="28"/>
        </w:rPr>
        <w:t xml:space="preserve"> </w:t>
      </w:r>
      <w:bookmarkStart w:id="94" w:name="_Hlk234344594"/>
      <w:r w:rsidRPr="00102DE1">
        <w:rPr>
          <w:rFonts w:eastAsia="Times New Roman"/>
          <w:b/>
          <w:bCs/>
          <w:sz w:val="28"/>
          <w:szCs w:val="28"/>
        </w:rPr>
        <w:t>points</w:t>
      </w:r>
      <w:r w:rsidR="00880713" w:rsidRPr="00102DE1">
        <w:rPr>
          <w:rFonts w:eastAsia="Times New Roman"/>
          <w:b/>
          <w:bCs/>
          <w:sz w:val="28"/>
          <w:szCs w:val="28"/>
        </w:rPr>
        <w:t xml:space="preserve"> </w:t>
      </w:r>
      <w:r w:rsidRPr="00102DE1">
        <w:rPr>
          <w:rFonts w:eastAsia="Times New Roman"/>
          <w:b/>
          <w:bCs/>
          <w:sz w:val="28"/>
          <w:szCs w:val="28"/>
        </w:rPr>
        <w:t xml:space="preserve">shown in </w:t>
      </w:r>
      <w:r w:rsidR="00880713" w:rsidRPr="00102DE1">
        <w:rPr>
          <w:rFonts w:eastAsia="Times New Roman"/>
          <w:b/>
          <w:bCs/>
          <w:sz w:val="28"/>
          <w:szCs w:val="28"/>
        </w:rPr>
        <w:t>Table</w:t>
      </w:r>
      <w:r w:rsidRPr="00102DE1">
        <w:rPr>
          <w:rFonts w:eastAsia="Times New Roman"/>
          <w:b/>
          <w:bCs/>
          <w:sz w:val="28"/>
          <w:szCs w:val="28"/>
        </w:rPr>
        <w:t xml:space="preserve"> 3, Row 7, </w:t>
      </w:r>
      <w:bookmarkEnd w:id="94"/>
      <w:r w:rsidRPr="00102DE1">
        <w:rPr>
          <w:rFonts w:eastAsia="Times New Roman"/>
          <w:sz w:val="28"/>
          <w:szCs w:val="28"/>
        </w:rPr>
        <w:t>shall</w:t>
      </w:r>
      <w:bookmarkStart w:id="95" w:name="_Hlk235039024"/>
      <w:r w:rsidRPr="00102DE1">
        <w:rPr>
          <w:rFonts w:eastAsia="Times New Roman"/>
          <w:sz w:val="28"/>
          <w:szCs w:val="28"/>
        </w:rPr>
        <w:t xml:space="preserve"> result in rejection of the Project at the preliminary review </w:t>
      </w:r>
      <w:bookmarkEnd w:id="95"/>
      <w:r w:rsidRPr="00102DE1">
        <w:rPr>
          <w:rFonts w:eastAsia="Times New Roman"/>
          <w:sz w:val="28"/>
          <w:szCs w:val="28"/>
        </w:rPr>
        <w:t>stage.</w:t>
      </w:r>
    </w:p>
    <w:p w14:paraId="47101483" w14:textId="77777777" w:rsidR="00A02617" w:rsidRPr="00102DE1" w:rsidRDefault="00A02617" w:rsidP="00102DE1">
      <w:pPr>
        <w:spacing w:after="0"/>
        <w:ind w:firstLine="567"/>
        <w:jc w:val="center"/>
        <w:rPr>
          <w:rFonts w:eastAsia="Times New Roman"/>
          <w:sz w:val="28"/>
          <w:szCs w:val="28"/>
        </w:rPr>
      </w:pPr>
      <w:bookmarkStart w:id="96" w:name="_Hlk148709851"/>
    </w:p>
    <w:p w14:paraId="4EEFC9FE" w14:textId="77777777" w:rsidR="00A02617" w:rsidRPr="00102DE1" w:rsidRDefault="00A02617" w:rsidP="00102DE1">
      <w:pPr>
        <w:spacing w:after="0"/>
        <w:ind w:firstLine="567"/>
        <w:jc w:val="center"/>
        <w:rPr>
          <w:rFonts w:eastAsia="Times New Roman"/>
          <w:sz w:val="28"/>
          <w:szCs w:val="28"/>
        </w:rPr>
      </w:pPr>
      <w:bookmarkStart w:id="97" w:name="_Hlk234344607"/>
      <w:r w:rsidRPr="00102DE1">
        <w:rPr>
          <w:rFonts w:eastAsia="Times New Roman"/>
          <w:sz w:val="28"/>
          <w:szCs w:val="28"/>
        </w:rPr>
        <w:t xml:space="preserve">Table 3. </w:t>
      </w:r>
      <w:bookmarkEnd w:id="96"/>
      <w:r w:rsidRPr="00102DE1">
        <w:rPr>
          <w:rFonts w:eastAsia="Times New Roman"/>
          <w:sz w:val="28"/>
          <w:szCs w:val="28"/>
        </w:rPr>
        <w:t>Minimum Mandatory Project KPI Values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34"/>
        <w:gridCol w:w="2785"/>
        <w:gridCol w:w="1417"/>
        <w:gridCol w:w="2407"/>
        <w:gridCol w:w="2550"/>
      </w:tblGrid>
      <w:tr w:rsidR="00A02617" w:rsidRPr="00102DE1" w14:paraId="1359EFC5" w14:textId="77777777" w:rsidTr="00A02617">
        <w:trPr>
          <w:trHeight w:val="20"/>
        </w:trPr>
        <w:tc>
          <w:tcPr>
            <w:tcW w:w="325" w:type="dxa"/>
            <w:vAlign w:val="center"/>
          </w:tcPr>
          <w:bookmarkEnd w:id="97"/>
          <w:p w14:paraId="6024FE65"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No.</w:t>
            </w:r>
          </w:p>
        </w:tc>
        <w:tc>
          <w:tcPr>
            <w:tcW w:w="2789" w:type="dxa"/>
            <w:tcMar>
              <w:top w:w="65" w:type="dxa"/>
              <w:left w:w="130" w:type="dxa"/>
              <w:bottom w:w="65" w:type="dxa"/>
              <w:right w:w="130" w:type="dxa"/>
            </w:tcMar>
            <w:vAlign w:val="center"/>
          </w:tcPr>
          <w:p w14:paraId="064062D4"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KPI</w:t>
            </w:r>
          </w:p>
        </w:tc>
        <w:tc>
          <w:tcPr>
            <w:tcW w:w="1417" w:type="dxa"/>
            <w:vAlign w:val="center"/>
          </w:tcPr>
          <w:p w14:paraId="6F1C1556"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Unit of measurement</w:t>
            </w:r>
          </w:p>
        </w:tc>
        <w:tc>
          <w:tcPr>
            <w:tcW w:w="2410" w:type="dxa"/>
            <w:tcMar>
              <w:top w:w="15" w:type="dxa"/>
              <w:left w:w="15" w:type="dxa"/>
              <w:bottom w:w="0" w:type="dxa"/>
              <w:right w:w="15" w:type="dxa"/>
            </w:tcMar>
            <w:vAlign w:val="center"/>
          </w:tcPr>
          <w:p w14:paraId="236B7888"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Minimum KPI value</w:t>
            </w:r>
          </w:p>
        </w:tc>
        <w:tc>
          <w:tcPr>
            <w:tcW w:w="2552" w:type="dxa"/>
            <w:vAlign w:val="center"/>
          </w:tcPr>
          <w:p w14:paraId="6CFBCFA5"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Comment for the Project Leader</w:t>
            </w:r>
          </w:p>
        </w:tc>
      </w:tr>
      <w:tr w:rsidR="00A02617" w:rsidRPr="00102DE1" w14:paraId="3BC36C3A" w14:textId="77777777" w:rsidTr="00A02617">
        <w:trPr>
          <w:trHeight w:val="209"/>
        </w:trPr>
        <w:tc>
          <w:tcPr>
            <w:tcW w:w="325" w:type="dxa"/>
            <w:vAlign w:val="center"/>
          </w:tcPr>
          <w:p w14:paraId="7C5011BC"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1.</w:t>
            </w:r>
          </w:p>
        </w:tc>
        <w:tc>
          <w:tcPr>
            <w:tcW w:w="2789" w:type="dxa"/>
            <w:tcMar>
              <w:top w:w="65" w:type="dxa"/>
              <w:left w:w="130" w:type="dxa"/>
              <w:bottom w:w="65" w:type="dxa"/>
              <w:right w:w="130" w:type="dxa"/>
            </w:tcMar>
            <w:vAlign w:val="center"/>
          </w:tcPr>
          <w:p w14:paraId="26C549D7"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2.</w:t>
            </w:r>
          </w:p>
        </w:tc>
        <w:tc>
          <w:tcPr>
            <w:tcW w:w="1417" w:type="dxa"/>
            <w:vAlign w:val="center"/>
          </w:tcPr>
          <w:p w14:paraId="79AE9059"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3.</w:t>
            </w:r>
          </w:p>
        </w:tc>
        <w:tc>
          <w:tcPr>
            <w:tcW w:w="2410" w:type="dxa"/>
            <w:tcMar>
              <w:top w:w="65" w:type="dxa"/>
              <w:left w:w="130" w:type="dxa"/>
              <w:bottom w:w="65" w:type="dxa"/>
              <w:right w:w="130" w:type="dxa"/>
            </w:tcMar>
            <w:vAlign w:val="center"/>
          </w:tcPr>
          <w:p w14:paraId="38E49EF8"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4.</w:t>
            </w:r>
          </w:p>
        </w:tc>
        <w:tc>
          <w:tcPr>
            <w:tcW w:w="2552" w:type="dxa"/>
            <w:vAlign w:val="center"/>
          </w:tcPr>
          <w:p w14:paraId="35B354A7"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5.</w:t>
            </w:r>
          </w:p>
        </w:tc>
      </w:tr>
      <w:tr w:rsidR="00A02617" w:rsidRPr="00102DE1" w14:paraId="68C50BAE" w14:textId="77777777" w:rsidTr="00A02617">
        <w:trPr>
          <w:trHeight w:val="209"/>
        </w:trPr>
        <w:tc>
          <w:tcPr>
            <w:tcW w:w="9493" w:type="dxa"/>
            <w:gridSpan w:val="5"/>
            <w:vAlign w:val="center"/>
          </w:tcPr>
          <w:p w14:paraId="531BB394" w14:textId="77777777" w:rsidR="00A02617" w:rsidRPr="00102DE1" w:rsidRDefault="00A02617" w:rsidP="007F333B">
            <w:pPr>
              <w:spacing w:after="0" w:line="240" w:lineRule="auto"/>
              <w:contextualSpacing/>
              <w:rPr>
                <w:rFonts w:eastAsia="Times New Roman"/>
              </w:rPr>
            </w:pPr>
            <w:r w:rsidRPr="00102DE1">
              <w:rPr>
                <w:rFonts w:eastAsia="Times New Roman"/>
                <w:b/>
                <w:bCs/>
                <w:sz w:val="22"/>
              </w:rPr>
              <w:t>Research Activities</w:t>
            </w:r>
          </w:p>
        </w:tc>
      </w:tr>
      <w:tr w:rsidR="00A02617" w:rsidRPr="00102DE1" w14:paraId="5D4D1F5B" w14:textId="77777777" w:rsidTr="00A02617">
        <w:trPr>
          <w:trHeight w:val="209"/>
        </w:trPr>
        <w:tc>
          <w:tcPr>
            <w:tcW w:w="325" w:type="dxa"/>
            <w:vAlign w:val="center"/>
          </w:tcPr>
          <w:p w14:paraId="6A5E0706"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1.</w:t>
            </w:r>
          </w:p>
        </w:tc>
        <w:tc>
          <w:tcPr>
            <w:tcW w:w="2789" w:type="dxa"/>
            <w:tcMar>
              <w:top w:w="65" w:type="dxa"/>
              <w:left w:w="130" w:type="dxa"/>
              <w:bottom w:w="65" w:type="dxa"/>
              <w:right w:w="130" w:type="dxa"/>
            </w:tcMar>
            <w:vAlign w:val="center"/>
            <w:hideMark/>
          </w:tcPr>
          <w:p w14:paraId="344051D7" w14:textId="720CAC8A" w:rsidR="00A02617" w:rsidRPr="00102DE1" w:rsidRDefault="00A02617" w:rsidP="007F333B">
            <w:pPr>
              <w:spacing w:after="0" w:line="240" w:lineRule="auto"/>
              <w:contextualSpacing/>
              <w:rPr>
                <w:rFonts w:eastAsia="Times New Roman"/>
              </w:rPr>
            </w:pPr>
            <w:r w:rsidRPr="00102DE1">
              <w:rPr>
                <w:rFonts w:eastAsia="Times New Roman"/>
                <w:b/>
                <w:bCs/>
                <w:sz w:val="22"/>
              </w:rPr>
              <w:t>KPI 1.</w:t>
            </w:r>
            <w:r w:rsidRPr="00102DE1">
              <w:rPr>
                <w:rFonts w:eastAsia="Times New Roman"/>
                <w:sz w:val="22"/>
              </w:rPr>
              <w:t xml:space="preserve"> Publication of</w:t>
            </w:r>
            <w:r w:rsidR="00181E65">
              <w:rPr>
                <w:rFonts w:eastAsia="Times New Roman"/>
                <w:sz w:val="22"/>
              </w:rPr>
              <w:t xml:space="preserve"> </w:t>
            </w:r>
            <w:r w:rsidRPr="00102DE1">
              <w:rPr>
                <w:rFonts w:eastAsia="Times New Roman"/>
                <w:sz w:val="22"/>
              </w:rPr>
              <w:t xml:space="preserve">articles in </w:t>
            </w:r>
            <w:r w:rsidR="00181E65">
              <w:rPr>
                <w:rFonts w:eastAsia="Times New Roman"/>
                <w:sz w:val="22"/>
              </w:rPr>
              <w:t xml:space="preserve">scientific </w:t>
            </w:r>
            <w:r w:rsidRPr="00102DE1">
              <w:rPr>
                <w:rFonts w:eastAsia="Times New Roman"/>
                <w:sz w:val="22"/>
              </w:rPr>
              <w:t>journals</w:t>
            </w:r>
          </w:p>
        </w:tc>
        <w:tc>
          <w:tcPr>
            <w:tcW w:w="1417" w:type="dxa"/>
            <w:vAlign w:val="center"/>
          </w:tcPr>
          <w:p w14:paraId="229064B9"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Article</w:t>
            </w:r>
          </w:p>
        </w:tc>
        <w:tc>
          <w:tcPr>
            <w:tcW w:w="2410" w:type="dxa"/>
            <w:tcMar>
              <w:top w:w="65" w:type="dxa"/>
              <w:left w:w="130" w:type="dxa"/>
              <w:bottom w:w="65" w:type="dxa"/>
              <w:right w:w="130" w:type="dxa"/>
            </w:tcMar>
            <w:vAlign w:val="center"/>
            <w:hideMark/>
          </w:tcPr>
          <w:p w14:paraId="1874C8DA"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At least 1</w:t>
            </w:r>
          </w:p>
        </w:tc>
        <w:tc>
          <w:tcPr>
            <w:tcW w:w="2552" w:type="dxa"/>
            <w:vAlign w:val="center"/>
          </w:tcPr>
          <w:p w14:paraId="534A1D26" w14:textId="1653700E" w:rsidR="00A02617" w:rsidRPr="00102DE1" w:rsidRDefault="00A02617" w:rsidP="007F333B">
            <w:pPr>
              <w:spacing w:after="0" w:line="240" w:lineRule="auto"/>
              <w:contextualSpacing/>
              <w:jc w:val="center"/>
              <w:rPr>
                <w:rFonts w:eastAsia="Times New Roman"/>
              </w:rPr>
            </w:pPr>
            <w:r w:rsidRPr="00102DE1">
              <w:rPr>
                <w:rFonts w:eastAsia="Times New Roman"/>
                <w:sz w:val="22"/>
              </w:rPr>
              <w:t xml:space="preserve">Planned journals, journal quartiles, and </w:t>
            </w:r>
            <w:r w:rsidR="000B3A88" w:rsidRPr="00102DE1">
              <w:rPr>
                <w:rFonts w:eastAsia="Times New Roman"/>
                <w:sz w:val="22"/>
              </w:rPr>
              <w:t>TOP 1%,</w:t>
            </w:r>
            <w:r w:rsidRPr="00102DE1">
              <w:rPr>
                <w:rFonts w:eastAsia="Times New Roman"/>
                <w:sz w:val="22"/>
              </w:rPr>
              <w:t xml:space="preserve"> </w:t>
            </w:r>
            <w:r w:rsidR="000B3A88" w:rsidRPr="00102DE1">
              <w:rPr>
                <w:rFonts w:eastAsia="Times New Roman"/>
                <w:sz w:val="22"/>
              </w:rPr>
              <w:t>TOP</w:t>
            </w:r>
            <w:r w:rsidRPr="00102DE1">
              <w:rPr>
                <w:rFonts w:eastAsia="Times New Roman"/>
                <w:sz w:val="22"/>
              </w:rPr>
              <w:t xml:space="preserve"> 5%, </w:t>
            </w:r>
            <w:r w:rsidR="000B3A88" w:rsidRPr="00102DE1">
              <w:rPr>
                <w:rFonts w:eastAsia="Times New Roman"/>
                <w:sz w:val="22"/>
              </w:rPr>
              <w:t>TOP</w:t>
            </w:r>
            <w:r w:rsidRPr="00102DE1">
              <w:rPr>
                <w:rFonts w:eastAsia="Times New Roman"/>
                <w:sz w:val="22"/>
              </w:rPr>
              <w:t xml:space="preserve"> 10% or Q1 status</w:t>
            </w:r>
          </w:p>
        </w:tc>
      </w:tr>
      <w:tr w:rsidR="00A02617" w:rsidRPr="00102DE1" w14:paraId="6FC9F5B0" w14:textId="77777777" w:rsidTr="00A02617">
        <w:trPr>
          <w:trHeight w:val="209"/>
        </w:trPr>
        <w:tc>
          <w:tcPr>
            <w:tcW w:w="325" w:type="dxa"/>
            <w:vAlign w:val="center"/>
          </w:tcPr>
          <w:p w14:paraId="72B8DD1E"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2.</w:t>
            </w:r>
          </w:p>
        </w:tc>
        <w:tc>
          <w:tcPr>
            <w:tcW w:w="2789" w:type="dxa"/>
            <w:tcMar>
              <w:top w:w="65" w:type="dxa"/>
              <w:left w:w="130" w:type="dxa"/>
              <w:bottom w:w="65" w:type="dxa"/>
              <w:right w:w="130" w:type="dxa"/>
            </w:tcMar>
            <w:vAlign w:val="center"/>
          </w:tcPr>
          <w:p w14:paraId="3907B9CA" w14:textId="77777777" w:rsidR="00A02617" w:rsidRPr="00102DE1" w:rsidRDefault="00A02617" w:rsidP="007F333B">
            <w:pPr>
              <w:spacing w:after="0" w:line="240" w:lineRule="auto"/>
              <w:contextualSpacing/>
              <w:rPr>
                <w:rFonts w:eastAsia="Times New Roman"/>
              </w:rPr>
            </w:pPr>
            <w:r w:rsidRPr="00102DE1">
              <w:rPr>
                <w:rFonts w:eastAsia="Times New Roman"/>
                <w:b/>
                <w:bCs/>
                <w:sz w:val="22"/>
              </w:rPr>
              <w:t xml:space="preserve">KPI </w:t>
            </w:r>
            <w:r w:rsidRPr="00102DE1">
              <w:rPr>
                <w:rFonts w:eastAsia="Times New Roman"/>
                <w:sz w:val="22"/>
              </w:rPr>
              <w:t>2. External funding raised</w:t>
            </w:r>
          </w:p>
        </w:tc>
        <w:tc>
          <w:tcPr>
            <w:tcW w:w="1417" w:type="dxa"/>
            <w:vAlign w:val="center"/>
          </w:tcPr>
          <w:p w14:paraId="786F57D1" w14:textId="5B1FE1FF" w:rsidR="00A02617" w:rsidRPr="00102DE1" w:rsidRDefault="00A02617" w:rsidP="007F333B">
            <w:pPr>
              <w:spacing w:after="0" w:line="240" w:lineRule="auto"/>
              <w:contextualSpacing/>
              <w:jc w:val="center"/>
              <w:rPr>
                <w:rFonts w:eastAsia="Times New Roman"/>
              </w:rPr>
            </w:pPr>
            <w:r w:rsidRPr="00102DE1">
              <w:rPr>
                <w:rFonts w:eastAsia="Times New Roman"/>
                <w:sz w:val="22"/>
              </w:rPr>
              <w:t>RUB thousand</w:t>
            </w:r>
            <w:r w:rsidR="00CD3907" w:rsidRPr="00102DE1">
              <w:rPr>
                <w:rFonts w:eastAsia="Times New Roman"/>
                <w:sz w:val="22"/>
              </w:rPr>
              <w:t>s</w:t>
            </w:r>
          </w:p>
        </w:tc>
        <w:tc>
          <w:tcPr>
            <w:tcW w:w="2410" w:type="dxa"/>
            <w:tcMar>
              <w:top w:w="65" w:type="dxa"/>
              <w:left w:w="130" w:type="dxa"/>
              <w:bottom w:w="65" w:type="dxa"/>
              <w:right w:w="130" w:type="dxa"/>
            </w:tcMar>
            <w:vAlign w:val="center"/>
          </w:tcPr>
          <w:p w14:paraId="6288DA2B"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At least 1,000 annually for natural sciences and technical fields</w:t>
            </w:r>
          </w:p>
          <w:p w14:paraId="37269D88" w14:textId="77777777" w:rsidR="00A02617" w:rsidRPr="00102DE1" w:rsidRDefault="00A02617" w:rsidP="007F333B">
            <w:pPr>
              <w:spacing w:after="0" w:line="240" w:lineRule="auto"/>
              <w:contextualSpacing/>
              <w:jc w:val="center"/>
              <w:rPr>
                <w:rFonts w:eastAsia="Times New Roman"/>
              </w:rPr>
            </w:pPr>
          </w:p>
          <w:p w14:paraId="5F763230"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At least 500 annually for social sciences and humanities</w:t>
            </w:r>
          </w:p>
        </w:tc>
        <w:tc>
          <w:tcPr>
            <w:tcW w:w="2552" w:type="dxa"/>
            <w:vAlign w:val="center"/>
          </w:tcPr>
          <w:p w14:paraId="547035BA"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Planned sources: research foundation grants, contract-funded research, commercialisation of RIA created under the Project, and provision of scientific and technical services</w:t>
            </w:r>
          </w:p>
        </w:tc>
      </w:tr>
      <w:tr w:rsidR="00A02617" w:rsidRPr="00102DE1" w14:paraId="0FA12DEC" w14:textId="77777777" w:rsidTr="00A02617">
        <w:trPr>
          <w:trHeight w:val="209"/>
        </w:trPr>
        <w:tc>
          <w:tcPr>
            <w:tcW w:w="325" w:type="dxa"/>
            <w:vAlign w:val="center"/>
          </w:tcPr>
          <w:p w14:paraId="31E347F7"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lastRenderedPageBreak/>
              <w:t>3.</w:t>
            </w:r>
          </w:p>
        </w:tc>
        <w:tc>
          <w:tcPr>
            <w:tcW w:w="2789" w:type="dxa"/>
            <w:tcMar>
              <w:top w:w="65" w:type="dxa"/>
              <w:left w:w="130" w:type="dxa"/>
              <w:bottom w:w="65" w:type="dxa"/>
              <w:right w:w="130" w:type="dxa"/>
            </w:tcMar>
            <w:vAlign w:val="center"/>
          </w:tcPr>
          <w:p w14:paraId="774C9F46" w14:textId="77777777" w:rsidR="00A02617" w:rsidRPr="00102DE1" w:rsidRDefault="00A02617" w:rsidP="007F333B">
            <w:pPr>
              <w:spacing w:after="0" w:line="240" w:lineRule="auto"/>
              <w:contextualSpacing/>
              <w:rPr>
                <w:rFonts w:eastAsia="Times New Roman"/>
                <w:b/>
                <w:bCs/>
              </w:rPr>
            </w:pPr>
            <w:r w:rsidRPr="00102DE1">
              <w:rPr>
                <w:rFonts w:eastAsia="Times New Roman"/>
                <w:b/>
                <w:bCs/>
                <w:sz w:val="22"/>
              </w:rPr>
              <w:t xml:space="preserve">KPI 3. </w:t>
            </w:r>
            <w:r w:rsidRPr="00102DE1">
              <w:rPr>
                <w:rFonts w:eastAsia="Times New Roman"/>
                <w:sz w:val="22"/>
              </w:rPr>
              <w:t>Presentation of research/R&amp;D results at international scientific and technical events</w:t>
            </w:r>
          </w:p>
        </w:tc>
        <w:tc>
          <w:tcPr>
            <w:tcW w:w="1417" w:type="dxa"/>
            <w:vAlign w:val="center"/>
          </w:tcPr>
          <w:p w14:paraId="51874ABF"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Participation with a publication</w:t>
            </w:r>
          </w:p>
        </w:tc>
        <w:tc>
          <w:tcPr>
            <w:tcW w:w="2410" w:type="dxa"/>
            <w:tcMar>
              <w:top w:w="65" w:type="dxa"/>
              <w:left w:w="130" w:type="dxa"/>
              <w:bottom w:w="65" w:type="dxa"/>
              <w:right w:w="130" w:type="dxa"/>
            </w:tcMar>
            <w:vAlign w:val="center"/>
          </w:tcPr>
          <w:p w14:paraId="4E4B6737"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At least 1</w:t>
            </w:r>
          </w:p>
        </w:tc>
        <w:tc>
          <w:tcPr>
            <w:tcW w:w="2552" w:type="dxa"/>
          </w:tcPr>
          <w:p w14:paraId="3DC37D0D"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Planned events and quartiles of the publications in which the results will be published</w:t>
            </w:r>
          </w:p>
        </w:tc>
      </w:tr>
      <w:tr w:rsidR="00A02617" w:rsidRPr="00102DE1" w14:paraId="580ABC77" w14:textId="77777777" w:rsidTr="00A02617">
        <w:trPr>
          <w:trHeight w:val="209"/>
        </w:trPr>
        <w:tc>
          <w:tcPr>
            <w:tcW w:w="325" w:type="dxa"/>
            <w:vAlign w:val="center"/>
          </w:tcPr>
          <w:p w14:paraId="356B742D"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4.</w:t>
            </w:r>
          </w:p>
        </w:tc>
        <w:tc>
          <w:tcPr>
            <w:tcW w:w="2789" w:type="dxa"/>
            <w:tcMar>
              <w:top w:w="65" w:type="dxa"/>
              <w:left w:w="130" w:type="dxa"/>
              <w:bottom w:w="65" w:type="dxa"/>
              <w:right w:w="130" w:type="dxa"/>
            </w:tcMar>
            <w:vAlign w:val="center"/>
            <w:hideMark/>
          </w:tcPr>
          <w:p w14:paraId="7654BA16" w14:textId="3FF11F12" w:rsidR="00A02617" w:rsidRPr="00102DE1" w:rsidRDefault="00A02617" w:rsidP="007F333B">
            <w:pPr>
              <w:spacing w:after="0" w:line="240" w:lineRule="auto"/>
              <w:contextualSpacing/>
              <w:rPr>
                <w:rFonts w:eastAsia="Times New Roman"/>
              </w:rPr>
            </w:pPr>
            <w:r w:rsidRPr="00102DE1">
              <w:rPr>
                <w:rFonts w:eastAsia="SimSun"/>
                <w:b/>
                <w:bCs/>
                <w:kern w:val="24"/>
                <w:sz w:val="22"/>
              </w:rPr>
              <w:t>KPI 4.</w:t>
            </w:r>
            <w:r w:rsidRPr="00102DE1">
              <w:rPr>
                <w:rFonts w:eastAsia="SimSun"/>
                <w:kern w:val="24"/>
                <w:sz w:val="22"/>
              </w:rPr>
              <w:t xml:space="preserve"> Filing applications</w:t>
            </w:r>
            <w:r w:rsidR="00880713" w:rsidRPr="00102DE1">
              <w:rPr>
                <w:rFonts w:eastAsia="SimSun"/>
                <w:kern w:val="24"/>
                <w:sz w:val="22"/>
              </w:rPr>
              <w:t xml:space="preserve"> </w:t>
            </w:r>
            <w:r w:rsidRPr="00102DE1">
              <w:rPr>
                <w:rFonts w:eastAsia="SimSun"/>
                <w:kern w:val="24"/>
                <w:sz w:val="22"/>
              </w:rPr>
              <w:t>for RIA registration</w:t>
            </w:r>
          </w:p>
        </w:tc>
        <w:tc>
          <w:tcPr>
            <w:tcW w:w="1417" w:type="dxa"/>
            <w:vAlign w:val="center"/>
          </w:tcPr>
          <w:p w14:paraId="2B73D2BB"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Registration application</w:t>
            </w:r>
          </w:p>
        </w:tc>
        <w:tc>
          <w:tcPr>
            <w:tcW w:w="2410" w:type="dxa"/>
            <w:tcMar>
              <w:top w:w="65" w:type="dxa"/>
              <w:left w:w="130" w:type="dxa"/>
              <w:bottom w:w="65" w:type="dxa"/>
              <w:right w:w="130" w:type="dxa"/>
            </w:tcMar>
            <w:vAlign w:val="center"/>
            <w:hideMark/>
          </w:tcPr>
          <w:p w14:paraId="156829C7" w14:textId="28840C58" w:rsidR="00A02617" w:rsidRPr="00102DE1" w:rsidRDefault="00A02617" w:rsidP="007F333B">
            <w:pPr>
              <w:spacing w:after="0" w:line="240" w:lineRule="auto"/>
              <w:contextualSpacing/>
              <w:jc w:val="center"/>
              <w:rPr>
                <w:rFonts w:eastAsia="Times New Roman"/>
                <w:sz w:val="22"/>
              </w:rPr>
            </w:pPr>
            <w:r w:rsidRPr="00102DE1">
              <w:rPr>
                <w:rFonts w:eastAsia="Times New Roman"/>
                <w:sz w:val="22"/>
              </w:rPr>
              <w:t xml:space="preserve">Not </w:t>
            </w:r>
            <w:r w:rsidR="007F333B" w:rsidRPr="00102DE1">
              <w:rPr>
                <w:rFonts w:eastAsia="Times New Roman"/>
                <w:sz w:val="22"/>
              </w:rPr>
              <w:t>indicated</w:t>
            </w:r>
            <w:r w:rsidRPr="00102DE1">
              <w:rPr>
                <w:rFonts w:eastAsia="Times New Roman"/>
                <w:sz w:val="28"/>
                <w:szCs w:val="28"/>
                <w:vertAlign w:val="superscript"/>
              </w:rPr>
              <w:footnoteReference w:id="26"/>
            </w:r>
          </w:p>
          <w:p w14:paraId="5817629A" w14:textId="59062D91" w:rsidR="00A02617" w:rsidRPr="00102DE1" w:rsidRDefault="007F333B" w:rsidP="007F333B">
            <w:pPr>
              <w:spacing w:after="0" w:line="240" w:lineRule="auto"/>
              <w:contextualSpacing/>
              <w:jc w:val="center"/>
              <w:rPr>
                <w:rFonts w:eastAsia="Times New Roman"/>
              </w:rPr>
            </w:pPr>
            <w:r w:rsidRPr="00102DE1">
              <w:rPr>
                <w:rFonts w:eastAsia="Times New Roman"/>
              </w:rPr>
              <w:t>(</w:t>
            </w:r>
            <w:r w:rsidR="00A02617" w:rsidRPr="00102DE1">
              <w:rPr>
                <w:rFonts w:eastAsia="Times New Roman"/>
              </w:rPr>
              <w:t>At</w:t>
            </w:r>
            <w:r w:rsidR="00A02617" w:rsidRPr="00102DE1">
              <w:rPr>
                <w:rFonts w:eastAsia="Times New Roman"/>
                <w:sz w:val="22"/>
              </w:rPr>
              <w:t xml:space="preserve"> least 1 for applied-research Projects</w:t>
            </w:r>
            <w:r w:rsidRPr="00102DE1">
              <w:rPr>
                <w:rFonts w:eastAsia="Times New Roman"/>
                <w:sz w:val="22"/>
              </w:rPr>
              <w:t>)</w:t>
            </w:r>
          </w:p>
        </w:tc>
        <w:tc>
          <w:tcPr>
            <w:tcW w:w="2552" w:type="dxa"/>
            <w:vAlign w:val="center"/>
          </w:tcPr>
          <w:p w14:paraId="142E8756"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Planned types of RIA</w:t>
            </w:r>
          </w:p>
        </w:tc>
      </w:tr>
      <w:tr w:rsidR="00A02617" w:rsidRPr="00102DE1" w14:paraId="5B935F0C" w14:textId="77777777" w:rsidTr="00A02617">
        <w:trPr>
          <w:trHeight w:val="66"/>
        </w:trPr>
        <w:tc>
          <w:tcPr>
            <w:tcW w:w="325" w:type="dxa"/>
            <w:vAlign w:val="center"/>
          </w:tcPr>
          <w:p w14:paraId="2EED1359"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5.</w:t>
            </w:r>
          </w:p>
        </w:tc>
        <w:tc>
          <w:tcPr>
            <w:tcW w:w="2789" w:type="dxa"/>
            <w:tcMar>
              <w:top w:w="65" w:type="dxa"/>
              <w:left w:w="130" w:type="dxa"/>
              <w:bottom w:w="65" w:type="dxa"/>
              <w:right w:w="130" w:type="dxa"/>
            </w:tcMar>
            <w:vAlign w:val="center"/>
          </w:tcPr>
          <w:p w14:paraId="580C094F" w14:textId="77777777" w:rsidR="00A02617" w:rsidRPr="00102DE1" w:rsidRDefault="00A02617" w:rsidP="007F333B">
            <w:pPr>
              <w:spacing w:after="0" w:line="240" w:lineRule="auto"/>
              <w:contextualSpacing/>
              <w:rPr>
                <w:rFonts w:eastAsia="Times New Roman"/>
              </w:rPr>
            </w:pPr>
            <w:r w:rsidRPr="00102DE1">
              <w:rPr>
                <w:rFonts w:eastAsia="SimSun"/>
                <w:b/>
                <w:bCs/>
                <w:kern w:val="24"/>
                <w:sz w:val="22"/>
              </w:rPr>
              <w:t xml:space="preserve">KPI </w:t>
            </w:r>
            <w:r w:rsidRPr="00102DE1">
              <w:rPr>
                <w:rFonts w:eastAsia="SimSun"/>
                <w:kern w:val="24"/>
                <w:sz w:val="22"/>
              </w:rPr>
              <w:t>5. Registered RIA</w:t>
            </w:r>
          </w:p>
        </w:tc>
        <w:tc>
          <w:tcPr>
            <w:tcW w:w="1417" w:type="dxa"/>
            <w:vAlign w:val="center"/>
          </w:tcPr>
          <w:p w14:paraId="60CDFC94"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RIA registration</w:t>
            </w:r>
          </w:p>
        </w:tc>
        <w:tc>
          <w:tcPr>
            <w:tcW w:w="2410" w:type="dxa"/>
            <w:tcMar>
              <w:top w:w="65" w:type="dxa"/>
              <w:left w:w="130" w:type="dxa"/>
              <w:bottom w:w="65" w:type="dxa"/>
              <w:right w:w="130" w:type="dxa"/>
            </w:tcMar>
            <w:vAlign w:val="center"/>
          </w:tcPr>
          <w:p w14:paraId="595FB4A6" w14:textId="6CDA4762" w:rsidR="00A02617" w:rsidRPr="00102DE1" w:rsidRDefault="00A02617" w:rsidP="007F333B">
            <w:pPr>
              <w:spacing w:after="0" w:line="240" w:lineRule="auto"/>
              <w:contextualSpacing/>
              <w:jc w:val="center"/>
              <w:rPr>
                <w:rFonts w:eastAsia="Times New Roman"/>
                <w:sz w:val="22"/>
              </w:rPr>
            </w:pPr>
            <w:r w:rsidRPr="00102DE1">
              <w:rPr>
                <w:rFonts w:eastAsia="Times New Roman"/>
                <w:sz w:val="22"/>
              </w:rPr>
              <w:t xml:space="preserve">Not </w:t>
            </w:r>
            <w:r w:rsidR="007F333B" w:rsidRPr="00102DE1">
              <w:rPr>
                <w:rFonts w:eastAsia="Times New Roman"/>
                <w:sz w:val="22"/>
              </w:rPr>
              <w:t>indicated</w:t>
            </w:r>
          </w:p>
          <w:p w14:paraId="47A219F3" w14:textId="20D7A55B" w:rsidR="00A02617" w:rsidRPr="00102DE1" w:rsidRDefault="007F333B" w:rsidP="007F333B">
            <w:pPr>
              <w:spacing w:after="0" w:line="240" w:lineRule="auto"/>
              <w:contextualSpacing/>
              <w:jc w:val="center"/>
              <w:rPr>
                <w:rFonts w:eastAsia="Times New Roman"/>
              </w:rPr>
            </w:pPr>
            <w:r w:rsidRPr="00102DE1">
              <w:rPr>
                <w:rFonts w:eastAsia="Times New Roman"/>
              </w:rPr>
              <w:t>(</w:t>
            </w:r>
            <w:r w:rsidR="00A02617" w:rsidRPr="00102DE1">
              <w:rPr>
                <w:rFonts w:eastAsia="Times New Roman"/>
              </w:rPr>
              <w:t>At</w:t>
            </w:r>
            <w:r w:rsidR="00A02617" w:rsidRPr="00102DE1">
              <w:rPr>
                <w:rFonts w:eastAsia="Times New Roman"/>
                <w:sz w:val="22"/>
              </w:rPr>
              <w:t xml:space="preserve"> least 1 for applied-research Projects</w:t>
            </w:r>
            <w:r w:rsidRPr="00102DE1">
              <w:rPr>
                <w:rFonts w:eastAsia="Times New Roman"/>
                <w:sz w:val="22"/>
              </w:rPr>
              <w:t>)</w:t>
            </w:r>
          </w:p>
        </w:tc>
        <w:tc>
          <w:tcPr>
            <w:tcW w:w="2552" w:type="dxa"/>
            <w:vAlign w:val="center"/>
          </w:tcPr>
          <w:p w14:paraId="30CA4A5B"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Planned types of RIA</w:t>
            </w:r>
          </w:p>
        </w:tc>
      </w:tr>
      <w:tr w:rsidR="00A02617" w:rsidRPr="00102DE1" w14:paraId="366F4A1F" w14:textId="77777777" w:rsidTr="00A02617">
        <w:trPr>
          <w:trHeight w:val="209"/>
        </w:trPr>
        <w:tc>
          <w:tcPr>
            <w:tcW w:w="325" w:type="dxa"/>
            <w:vAlign w:val="center"/>
          </w:tcPr>
          <w:p w14:paraId="3FB22EF8"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6.</w:t>
            </w:r>
          </w:p>
        </w:tc>
        <w:tc>
          <w:tcPr>
            <w:tcW w:w="2789" w:type="dxa"/>
            <w:tcMar>
              <w:top w:w="65" w:type="dxa"/>
              <w:left w:w="130" w:type="dxa"/>
              <w:bottom w:w="65" w:type="dxa"/>
              <w:right w:w="130" w:type="dxa"/>
            </w:tcMar>
            <w:vAlign w:val="center"/>
          </w:tcPr>
          <w:p w14:paraId="31C0B13E" w14:textId="77777777" w:rsidR="00A02617" w:rsidRPr="00102DE1" w:rsidRDefault="00A02617" w:rsidP="007F333B">
            <w:pPr>
              <w:spacing w:after="0" w:line="240" w:lineRule="auto"/>
              <w:contextualSpacing/>
              <w:rPr>
                <w:rFonts w:eastAsia="Times New Roman"/>
              </w:rPr>
            </w:pPr>
            <w:r w:rsidRPr="00102DE1">
              <w:rPr>
                <w:rFonts w:eastAsia="Times New Roman"/>
                <w:sz w:val="22"/>
              </w:rPr>
              <w:t>Preparation of an application for the next stage of the RUDN University Scientific Projects Grant System</w:t>
            </w:r>
          </w:p>
        </w:tc>
        <w:tc>
          <w:tcPr>
            <w:tcW w:w="1417" w:type="dxa"/>
            <w:vAlign w:val="center"/>
          </w:tcPr>
          <w:p w14:paraId="485C667F"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Application</w:t>
            </w:r>
          </w:p>
        </w:tc>
        <w:tc>
          <w:tcPr>
            <w:tcW w:w="2410" w:type="dxa"/>
            <w:tcMar>
              <w:top w:w="65" w:type="dxa"/>
              <w:left w:w="130" w:type="dxa"/>
              <w:bottom w:w="65" w:type="dxa"/>
              <w:right w:w="130" w:type="dxa"/>
            </w:tcMar>
            <w:vAlign w:val="center"/>
          </w:tcPr>
          <w:p w14:paraId="559C3DBF" w14:textId="273D5FCB" w:rsidR="00A02617" w:rsidRPr="00102DE1" w:rsidRDefault="007F333B" w:rsidP="007F333B">
            <w:pPr>
              <w:spacing w:after="0" w:line="240" w:lineRule="auto"/>
              <w:contextualSpacing/>
              <w:jc w:val="center"/>
              <w:rPr>
                <w:rFonts w:eastAsia="Times New Roman"/>
              </w:rPr>
            </w:pPr>
            <w:r w:rsidRPr="00102DE1">
              <w:rPr>
                <w:rFonts w:eastAsia="Times New Roman"/>
                <w:sz w:val="22"/>
              </w:rPr>
              <w:t xml:space="preserve">1 </w:t>
            </w:r>
            <w:r w:rsidR="00A02617" w:rsidRPr="00102DE1">
              <w:rPr>
                <w:rFonts w:eastAsia="Times New Roman"/>
                <w:sz w:val="22"/>
              </w:rPr>
              <w:t>D.2</w:t>
            </w:r>
            <w:r w:rsidRPr="00102DE1">
              <w:rPr>
                <w:rFonts w:eastAsia="Times New Roman"/>
                <w:sz w:val="22"/>
              </w:rPr>
              <w:t xml:space="preserve"> application to be prepared in </w:t>
            </w:r>
            <w:r w:rsidR="00A02617" w:rsidRPr="00102DE1">
              <w:rPr>
                <w:rFonts w:eastAsia="Times New Roman"/>
                <w:sz w:val="22"/>
              </w:rPr>
              <w:t>the final Project</w:t>
            </w:r>
            <w:r w:rsidR="00880713" w:rsidRPr="00102DE1">
              <w:rPr>
                <w:rFonts w:eastAsia="Times New Roman"/>
                <w:sz w:val="22"/>
              </w:rPr>
              <w:t xml:space="preserve"> stag</w:t>
            </w:r>
            <w:r w:rsidR="00A02617" w:rsidRPr="00102DE1">
              <w:rPr>
                <w:rFonts w:eastAsia="Times New Roman"/>
                <w:sz w:val="22"/>
              </w:rPr>
              <w:t>e</w:t>
            </w:r>
          </w:p>
        </w:tc>
        <w:tc>
          <w:tcPr>
            <w:tcW w:w="2552" w:type="dxa"/>
            <w:vAlign w:val="center"/>
          </w:tcPr>
          <w:p w14:paraId="65F9AD03"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if the competition is announced no later than 1 month before the Project completion date</w:t>
            </w:r>
          </w:p>
        </w:tc>
      </w:tr>
      <w:tr w:rsidR="00A02617" w:rsidRPr="00102DE1" w14:paraId="4F8B5F3A" w14:textId="77777777" w:rsidTr="00A02617">
        <w:trPr>
          <w:trHeight w:val="155"/>
        </w:trPr>
        <w:tc>
          <w:tcPr>
            <w:tcW w:w="325" w:type="dxa"/>
            <w:vMerge w:val="restart"/>
            <w:vAlign w:val="center"/>
          </w:tcPr>
          <w:p w14:paraId="667B4EAB" w14:textId="77777777" w:rsidR="00A02617" w:rsidRPr="00102DE1" w:rsidRDefault="00A02617" w:rsidP="007F333B">
            <w:pPr>
              <w:spacing w:after="0" w:line="240" w:lineRule="auto"/>
              <w:contextualSpacing/>
              <w:jc w:val="center"/>
              <w:rPr>
                <w:rFonts w:eastAsia="Times New Roman"/>
                <w:b/>
                <w:bCs/>
                <w:sz w:val="28"/>
                <w:szCs w:val="28"/>
              </w:rPr>
            </w:pPr>
            <w:r w:rsidRPr="00102DE1">
              <w:rPr>
                <w:rFonts w:eastAsia="Times New Roman"/>
                <w:b/>
                <w:bCs/>
                <w:sz w:val="28"/>
                <w:szCs w:val="28"/>
              </w:rPr>
              <w:t>7.</w:t>
            </w:r>
          </w:p>
        </w:tc>
        <w:tc>
          <w:tcPr>
            <w:tcW w:w="6616" w:type="dxa"/>
            <w:gridSpan w:val="3"/>
            <w:tcMar>
              <w:top w:w="65" w:type="dxa"/>
              <w:left w:w="130" w:type="dxa"/>
              <w:bottom w:w="65" w:type="dxa"/>
              <w:right w:w="130" w:type="dxa"/>
            </w:tcMar>
            <w:vAlign w:val="center"/>
            <w:hideMark/>
          </w:tcPr>
          <w:p w14:paraId="2385D3EF" w14:textId="77777777" w:rsidR="00A02617" w:rsidRPr="00102DE1" w:rsidRDefault="00A02617" w:rsidP="007F333B">
            <w:pPr>
              <w:spacing w:after="0" w:line="240" w:lineRule="auto"/>
              <w:contextualSpacing/>
              <w:jc w:val="center"/>
              <w:rPr>
                <w:rFonts w:eastAsia="Times New Roman"/>
                <w:b/>
                <w:bCs/>
                <w:sz w:val="28"/>
                <w:szCs w:val="28"/>
              </w:rPr>
            </w:pPr>
            <w:r w:rsidRPr="00102DE1">
              <w:rPr>
                <w:rFonts w:eastAsia="Times New Roman"/>
                <w:b/>
                <w:bCs/>
                <w:sz w:val="28"/>
                <w:szCs w:val="28"/>
              </w:rPr>
              <w:t>Minimum total PBRS points (Table 2)</w:t>
            </w:r>
          </w:p>
        </w:tc>
        <w:tc>
          <w:tcPr>
            <w:tcW w:w="2552" w:type="dxa"/>
            <w:vMerge w:val="restart"/>
            <w:vAlign w:val="center"/>
          </w:tcPr>
          <w:p w14:paraId="60203B2F" w14:textId="0E00B27A"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 xml:space="preserve">The total points for KPIs selected under the PBRS across all Project </w:t>
            </w:r>
            <w:r w:rsidR="00880713" w:rsidRPr="00102DE1">
              <w:rPr>
                <w:rFonts w:eastAsia="Times New Roman"/>
                <w:b/>
                <w:bCs/>
                <w:sz w:val="22"/>
              </w:rPr>
              <w:t>stages</w:t>
            </w:r>
            <w:r w:rsidRPr="00102DE1">
              <w:rPr>
                <w:rFonts w:eastAsia="Times New Roman"/>
                <w:b/>
                <w:bCs/>
                <w:sz w:val="22"/>
              </w:rPr>
              <w:t xml:space="preserve"> shall be no lower than the value indicated</w:t>
            </w:r>
          </w:p>
        </w:tc>
      </w:tr>
      <w:tr w:rsidR="00A02617" w:rsidRPr="00102DE1" w14:paraId="4E6BB17F" w14:textId="77777777" w:rsidTr="00A02617">
        <w:trPr>
          <w:trHeight w:val="410"/>
        </w:trPr>
        <w:tc>
          <w:tcPr>
            <w:tcW w:w="325" w:type="dxa"/>
            <w:vMerge/>
            <w:vAlign w:val="center"/>
          </w:tcPr>
          <w:p w14:paraId="30D11627" w14:textId="77777777" w:rsidR="00A02617" w:rsidRPr="00102DE1" w:rsidRDefault="00A02617" w:rsidP="007F333B">
            <w:pPr>
              <w:spacing w:after="0" w:line="240" w:lineRule="auto"/>
              <w:contextualSpacing/>
              <w:jc w:val="center"/>
              <w:rPr>
                <w:rFonts w:eastAsia="Times New Roman"/>
                <w:b/>
                <w:bCs/>
                <w:sz w:val="28"/>
                <w:szCs w:val="28"/>
              </w:rPr>
            </w:pPr>
          </w:p>
        </w:tc>
        <w:tc>
          <w:tcPr>
            <w:tcW w:w="2789" w:type="dxa"/>
            <w:tcMar>
              <w:top w:w="65" w:type="dxa"/>
              <w:left w:w="130" w:type="dxa"/>
              <w:bottom w:w="65" w:type="dxa"/>
              <w:right w:w="130" w:type="dxa"/>
            </w:tcMar>
            <w:vAlign w:val="center"/>
          </w:tcPr>
          <w:p w14:paraId="604BA717" w14:textId="77777777" w:rsidR="00A02617" w:rsidRPr="00102DE1" w:rsidRDefault="00A02617" w:rsidP="007F333B">
            <w:pPr>
              <w:spacing w:after="0" w:line="240" w:lineRule="auto"/>
              <w:contextualSpacing/>
              <w:rPr>
                <w:rFonts w:eastAsia="Times New Roman"/>
                <w:b/>
                <w:bCs/>
              </w:rPr>
            </w:pPr>
            <w:r w:rsidRPr="00102DE1">
              <w:rPr>
                <w:rFonts w:eastAsia="Times New Roman"/>
                <w:b/>
                <w:bCs/>
              </w:rPr>
              <w:t>Category A Projects</w:t>
            </w:r>
          </w:p>
        </w:tc>
        <w:tc>
          <w:tcPr>
            <w:tcW w:w="1417" w:type="dxa"/>
            <w:vAlign w:val="center"/>
          </w:tcPr>
          <w:p w14:paraId="5155FDCA"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Points</w:t>
            </w:r>
          </w:p>
        </w:tc>
        <w:tc>
          <w:tcPr>
            <w:tcW w:w="2410" w:type="dxa"/>
            <w:tcMar>
              <w:top w:w="65" w:type="dxa"/>
              <w:left w:w="130" w:type="dxa"/>
              <w:bottom w:w="65" w:type="dxa"/>
              <w:right w:w="130" w:type="dxa"/>
            </w:tcMar>
            <w:vAlign w:val="center"/>
          </w:tcPr>
          <w:p w14:paraId="6AF5FF74" w14:textId="77777777" w:rsidR="00A02617" w:rsidRPr="00102DE1" w:rsidRDefault="00A02617" w:rsidP="007F333B">
            <w:pPr>
              <w:spacing w:after="0" w:line="240" w:lineRule="auto"/>
              <w:contextualSpacing/>
              <w:jc w:val="center"/>
              <w:rPr>
                <w:rFonts w:eastAsia="Times New Roman"/>
                <w:b/>
                <w:bCs/>
                <w:sz w:val="28"/>
                <w:szCs w:val="28"/>
              </w:rPr>
            </w:pPr>
            <w:r w:rsidRPr="00102DE1">
              <w:rPr>
                <w:rFonts w:eastAsia="Times New Roman"/>
                <w:b/>
                <w:bCs/>
                <w:sz w:val="28"/>
                <w:szCs w:val="28"/>
              </w:rPr>
              <w:t>315</w:t>
            </w:r>
          </w:p>
        </w:tc>
        <w:tc>
          <w:tcPr>
            <w:tcW w:w="2552" w:type="dxa"/>
            <w:vMerge/>
            <w:vAlign w:val="center"/>
          </w:tcPr>
          <w:p w14:paraId="7A55F382" w14:textId="77777777" w:rsidR="00A02617" w:rsidRPr="00102DE1" w:rsidRDefault="00A02617" w:rsidP="007F333B">
            <w:pPr>
              <w:spacing w:after="0" w:line="240" w:lineRule="auto"/>
              <w:contextualSpacing/>
              <w:jc w:val="center"/>
              <w:rPr>
                <w:rFonts w:eastAsia="Times New Roman"/>
                <w:b/>
                <w:bCs/>
              </w:rPr>
            </w:pPr>
          </w:p>
        </w:tc>
      </w:tr>
      <w:tr w:rsidR="00A02617" w:rsidRPr="00102DE1" w14:paraId="2D92C4CE" w14:textId="77777777" w:rsidTr="00A02617">
        <w:trPr>
          <w:trHeight w:val="195"/>
        </w:trPr>
        <w:tc>
          <w:tcPr>
            <w:tcW w:w="325" w:type="dxa"/>
            <w:vMerge/>
            <w:vAlign w:val="center"/>
          </w:tcPr>
          <w:p w14:paraId="148524F0" w14:textId="77777777" w:rsidR="00A02617" w:rsidRPr="00102DE1" w:rsidRDefault="00A02617" w:rsidP="007F333B">
            <w:pPr>
              <w:spacing w:after="0" w:line="240" w:lineRule="auto"/>
              <w:contextualSpacing/>
              <w:jc w:val="center"/>
              <w:rPr>
                <w:rFonts w:eastAsia="Times New Roman"/>
                <w:b/>
                <w:bCs/>
                <w:sz w:val="28"/>
                <w:szCs w:val="28"/>
              </w:rPr>
            </w:pPr>
          </w:p>
        </w:tc>
        <w:tc>
          <w:tcPr>
            <w:tcW w:w="2789" w:type="dxa"/>
            <w:tcMar>
              <w:top w:w="65" w:type="dxa"/>
              <w:left w:w="130" w:type="dxa"/>
              <w:bottom w:w="65" w:type="dxa"/>
              <w:right w:w="130" w:type="dxa"/>
            </w:tcMar>
            <w:vAlign w:val="center"/>
          </w:tcPr>
          <w:p w14:paraId="52E6CFD2" w14:textId="77777777" w:rsidR="00A02617" w:rsidRPr="00102DE1" w:rsidRDefault="00A02617" w:rsidP="007F333B">
            <w:pPr>
              <w:spacing w:after="0" w:line="240" w:lineRule="auto"/>
              <w:contextualSpacing/>
              <w:rPr>
                <w:rFonts w:eastAsia="Times New Roman"/>
                <w:b/>
                <w:bCs/>
              </w:rPr>
            </w:pPr>
            <w:r w:rsidRPr="00102DE1">
              <w:rPr>
                <w:rFonts w:eastAsia="Times New Roman"/>
                <w:b/>
                <w:bCs/>
              </w:rPr>
              <w:t>Category B Projects</w:t>
            </w:r>
          </w:p>
        </w:tc>
        <w:tc>
          <w:tcPr>
            <w:tcW w:w="1417" w:type="dxa"/>
            <w:vAlign w:val="center"/>
          </w:tcPr>
          <w:p w14:paraId="7BBF93D0" w14:textId="77777777" w:rsidR="00A02617" w:rsidRPr="00102DE1" w:rsidRDefault="00A02617" w:rsidP="007F333B">
            <w:pPr>
              <w:spacing w:after="0" w:line="240" w:lineRule="auto"/>
              <w:contextualSpacing/>
              <w:jc w:val="center"/>
              <w:rPr>
                <w:rFonts w:eastAsia="Times New Roman"/>
                <w:b/>
                <w:bCs/>
              </w:rPr>
            </w:pPr>
            <w:r w:rsidRPr="00102DE1">
              <w:rPr>
                <w:rFonts w:eastAsia="Times New Roman"/>
                <w:b/>
                <w:bCs/>
                <w:sz w:val="22"/>
              </w:rPr>
              <w:t>Points</w:t>
            </w:r>
          </w:p>
        </w:tc>
        <w:tc>
          <w:tcPr>
            <w:tcW w:w="2410" w:type="dxa"/>
            <w:tcMar>
              <w:top w:w="65" w:type="dxa"/>
              <w:left w:w="130" w:type="dxa"/>
              <w:bottom w:w="65" w:type="dxa"/>
              <w:right w:w="130" w:type="dxa"/>
            </w:tcMar>
            <w:vAlign w:val="center"/>
          </w:tcPr>
          <w:p w14:paraId="7F967B4F" w14:textId="77777777" w:rsidR="00A02617" w:rsidRPr="00102DE1" w:rsidRDefault="00A02617" w:rsidP="007F333B">
            <w:pPr>
              <w:spacing w:after="0" w:line="240" w:lineRule="auto"/>
              <w:contextualSpacing/>
              <w:jc w:val="center"/>
              <w:rPr>
                <w:rFonts w:eastAsia="Times New Roman"/>
                <w:b/>
                <w:bCs/>
                <w:sz w:val="28"/>
                <w:szCs w:val="28"/>
              </w:rPr>
            </w:pPr>
            <w:r w:rsidRPr="00102DE1">
              <w:rPr>
                <w:rFonts w:eastAsia="Times New Roman"/>
                <w:b/>
                <w:bCs/>
                <w:sz w:val="28"/>
                <w:szCs w:val="28"/>
              </w:rPr>
              <w:t>170</w:t>
            </w:r>
          </w:p>
        </w:tc>
        <w:tc>
          <w:tcPr>
            <w:tcW w:w="2552" w:type="dxa"/>
            <w:vMerge/>
            <w:vAlign w:val="center"/>
          </w:tcPr>
          <w:p w14:paraId="4B058381" w14:textId="77777777" w:rsidR="00A02617" w:rsidRPr="00102DE1" w:rsidRDefault="00A02617" w:rsidP="007F333B">
            <w:pPr>
              <w:spacing w:after="0" w:line="240" w:lineRule="auto"/>
              <w:contextualSpacing/>
              <w:jc w:val="center"/>
              <w:rPr>
                <w:rFonts w:eastAsia="Times New Roman"/>
                <w:b/>
                <w:bCs/>
              </w:rPr>
            </w:pPr>
          </w:p>
        </w:tc>
      </w:tr>
      <w:tr w:rsidR="00A02617" w:rsidRPr="00102DE1" w14:paraId="5406B483" w14:textId="77777777" w:rsidTr="00A02617">
        <w:trPr>
          <w:trHeight w:val="209"/>
        </w:trPr>
        <w:tc>
          <w:tcPr>
            <w:tcW w:w="9493" w:type="dxa"/>
            <w:gridSpan w:val="5"/>
            <w:vAlign w:val="center"/>
          </w:tcPr>
          <w:p w14:paraId="7294DD9D" w14:textId="77777777" w:rsidR="00A02617" w:rsidRPr="00102DE1" w:rsidRDefault="00A02617" w:rsidP="007F333B">
            <w:pPr>
              <w:spacing w:after="0" w:line="240" w:lineRule="auto"/>
              <w:contextualSpacing/>
              <w:rPr>
                <w:rFonts w:eastAsia="Times New Roman"/>
                <w:b/>
                <w:bCs/>
              </w:rPr>
            </w:pPr>
            <w:r w:rsidRPr="00102DE1">
              <w:rPr>
                <w:rFonts w:eastAsia="Times New Roman"/>
                <w:b/>
                <w:bCs/>
                <w:sz w:val="22"/>
              </w:rPr>
              <w:t>Human Resources Capacity</w:t>
            </w:r>
          </w:p>
        </w:tc>
      </w:tr>
      <w:tr w:rsidR="00A02617" w:rsidRPr="00102DE1" w14:paraId="19CE37B4" w14:textId="77777777" w:rsidTr="00A02617">
        <w:trPr>
          <w:trHeight w:val="209"/>
        </w:trPr>
        <w:tc>
          <w:tcPr>
            <w:tcW w:w="325" w:type="dxa"/>
            <w:vAlign w:val="center"/>
          </w:tcPr>
          <w:p w14:paraId="2047F5C2"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8.</w:t>
            </w:r>
          </w:p>
        </w:tc>
        <w:tc>
          <w:tcPr>
            <w:tcW w:w="2789" w:type="dxa"/>
            <w:tcMar>
              <w:top w:w="65" w:type="dxa"/>
              <w:left w:w="130" w:type="dxa"/>
              <w:bottom w:w="65" w:type="dxa"/>
              <w:right w:w="130" w:type="dxa"/>
            </w:tcMar>
            <w:vAlign w:val="center"/>
          </w:tcPr>
          <w:p w14:paraId="03ABEA19" w14:textId="77777777" w:rsidR="00A02617" w:rsidRPr="00102DE1" w:rsidRDefault="00A02617" w:rsidP="007F333B">
            <w:pPr>
              <w:spacing w:after="0" w:line="240" w:lineRule="auto"/>
              <w:contextualSpacing/>
              <w:rPr>
                <w:rFonts w:eastAsia="Times New Roman"/>
              </w:rPr>
            </w:pPr>
            <w:r w:rsidRPr="00102DE1">
              <w:rPr>
                <w:rFonts w:eastAsia="Times New Roman"/>
                <w:sz w:val="22"/>
              </w:rPr>
              <w:t>Research team composition</w:t>
            </w:r>
          </w:p>
        </w:tc>
        <w:tc>
          <w:tcPr>
            <w:tcW w:w="1417" w:type="dxa"/>
            <w:vAlign w:val="center"/>
          </w:tcPr>
          <w:p w14:paraId="754073A8"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persons</w:t>
            </w:r>
          </w:p>
        </w:tc>
        <w:tc>
          <w:tcPr>
            <w:tcW w:w="2410" w:type="dxa"/>
            <w:tcMar>
              <w:top w:w="65" w:type="dxa"/>
              <w:left w:w="130" w:type="dxa"/>
              <w:bottom w:w="65" w:type="dxa"/>
              <w:right w:w="130" w:type="dxa"/>
            </w:tcMar>
            <w:vAlign w:val="center"/>
          </w:tcPr>
          <w:p w14:paraId="44A1E52C"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4-7</w:t>
            </w:r>
          </w:p>
        </w:tc>
        <w:tc>
          <w:tcPr>
            <w:tcW w:w="2552" w:type="dxa"/>
            <w:vAlign w:val="center"/>
          </w:tcPr>
          <w:p w14:paraId="11E1AD9E" w14:textId="77777777" w:rsidR="00A02617" w:rsidRPr="00102DE1" w:rsidRDefault="00A02617" w:rsidP="007F333B">
            <w:pPr>
              <w:spacing w:after="0" w:line="240" w:lineRule="auto"/>
              <w:contextualSpacing/>
              <w:jc w:val="center"/>
              <w:rPr>
                <w:rFonts w:eastAsia="Times New Roman"/>
              </w:rPr>
            </w:pPr>
          </w:p>
        </w:tc>
      </w:tr>
      <w:tr w:rsidR="00A02617" w:rsidRPr="00102DE1" w14:paraId="6002EAA4" w14:textId="77777777" w:rsidTr="00A02617">
        <w:trPr>
          <w:trHeight w:val="888"/>
        </w:trPr>
        <w:tc>
          <w:tcPr>
            <w:tcW w:w="325" w:type="dxa"/>
            <w:vAlign w:val="center"/>
          </w:tcPr>
          <w:p w14:paraId="173BBBCD"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9.</w:t>
            </w:r>
          </w:p>
        </w:tc>
        <w:tc>
          <w:tcPr>
            <w:tcW w:w="2789" w:type="dxa"/>
            <w:tcMar>
              <w:top w:w="65" w:type="dxa"/>
              <w:left w:w="130" w:type="dxa"/>
              <w:bottom w:w="65" w:type="dxa"/>
              <w:right w:w="130" w:type="dxa"/>
            </w:tcMar>
            <w:vAlign w:val="center"/>
          </w:tcPr>
          <w:p w14:paraId="69A05EEB" w14:textId="77777777" w:rsidR="00A02617" w:rsidRPr="00102DE1" w:rsidRDefault="00A02617" w:rsidP="007F333B">
            <w:pPr>
              <w:spacing w:after="0" w:line="240" w:lineRule="auto"/>
              <w:contextualSpacing/>
              <w:rPr>
                <w:rFonts w:eastAsia="Times New Roman"/>
              </w:rPr>
            </w:pPr>
            <w:r w:rsidRPr="00102DE1">
              <w:rPr>
                <w:rFonts w:eastAsia="Times New Roman"/>
                <w:sz w:val="22"/>
              </w:rPr>
              <w:t>Researchers aged 39 or younger</w:t>
            </w:r>
          </w:p>
        </w:tc>
        <w:tc>
          <w:tcPr>
            <w:tcW w:w="1417" w:type="dxa"/>
            <w:vAlign w:val="center"/>
          </w:tcPr>
          <w:p w14:paraId="48664718"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w:t>
            </w:r>
          </w:p>
        </w:tc>
        <w:tc>
          <w:tcPr>
            <w:tcW w:w="2410" w:type="dxa"/>
            <w:tcMar>
              <w:top w:w="65" w:type="dxa"/>
              <w:left w:w="130" w:type="dxa"/>
              <w:bottom w:w="65" w:type="dxa"/>
              <w:right w:w="130" w:type="dxa"/>
            </w:tcMar>
            <w:vAlign w:val="center"/>
          </w:tcPr>
          <w:p w14:paraId="16C248E0" w14:textId="5A70000B" w:rsidR="00A02617" w:rsidRPr="00102DE1" w:rsidRDefault="00CD31B6" w:rsidP="007F333B">
            <w:pPr>
              <w:spacing w:after="0" w:line="240" w:lineRule="auto"/>
              <w:contextualSpacing/>
              <w:jc w:val="center"/>
              <w:rPr>
                <w:rFonts w:eastAsia="Times New Roman"/>
              </w:rPr>
            </w:pPr>
            <w:r w:rsidRPr="00102DE1">
              <w:rPr>
                <w:rFonts w:eastAsia="Times New Roman"/>
                <w:sz w:val="22"/>
              </w:rPr>
              <w:t>70</w:t>
            </w:r>
          </w:p>
        </w:tc>
        <w:tc>
          <w:tcPr>
            <w:tcW w:w="2552" w:type="dxa"/>
            <w:vAlign w:val="center"/>
          </w:tcPr>
          <w:p w14:paraId="36727518"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including 1 researcher from an external organisation employed in a research position at no less than 0.5 FTE</w:t>
            </w:r>
          </w:p>
        </w:tc>
      </w:tr>
      <w:tr w:rsidR="00A02617" w:rsidRPr="00102DE1" w14:paraId="3F450EFA" w14:textId="77777777" w:rsidTr="00A02617">
        <w:trPr>
          <w:trHeight w:val="20"/>
        </w:trPr>
        <w:tc>
          <w:tcPr>
            <w:tcW w:w="325" w:type="dxa"/>
            <w:vAlign w:val="center"/>
          </w:tcPr>
          <w:p w14:paraId="6AF07602"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10.</w:t>
            </w:r>
          </w:p>
        </w:tc>
        <w:tc>
          <w:tcPr>
            <w:tcW w:w="2789" w:type="dxa"/>
            <w:tcMar>
              <w:top w:w="65" w:type="dxa"/>
              <w:left w:w="130" w:type="dxa"/>
              <w:bottom w:w="65" w:type="dxa"/>
              <w:right w:w="130" w:type="dxa"/>
            </w:tcMar>
            <w:vAlign w:val="center"/>
          </w:tcPr>
          <w:p w14:paraId="25EC222A" w14:textId="77777777" w:rsidR="00A02617" w:rsidRPr="00102DE1" w:rsidRDefault="00A02617" w:rsidP="007F333B">
            <w:pPr>
              <w:spacing w:after="0" w:line="240" w:lineRule="auto"/>
              <w:contextualSpacing/>
              <w:rPr>
                <w:rFonts w:eastAsia="Times New Roman"/>
              </w:rPr>
            </w:pPr>
            <w:r w:rsidRPr="00102DE1">
              <w:rPr>
                <w:rFonts w:eastAsia="Times New Roman"/>
                <w:sz w:val="22"/>
              </w:rPr>
              <w:t>Undergraduate and/or postgraduate students in the research team</w:t>
            </w:r>
          </w:p>
        </w:tc>
        <w:tc>
          <w:tcPr>
            <w:tcW w:w="1417" w:type="dxa"/>
            <w:vAlign w:val="center"/>
          </w:tcPr>
          <w:p w14:paraId="6EE76D69" w14:textId="77777777" w:rsidR="00A02617" w:rsidRPr="00102DE1" w:rsidRDefault="00A02617" w:rsidP="007F333B">
            <w:pPr>
              <w:spacing w:after="0" w:line="240" w:lineRule="auto"/>
              <w:contextualSpacing/>
              <w:jc w:val="center"/>
              <w:rPr>
                <w:rFonts w:eastAsia="Times New Roman"/>
              </w:rPr>
            </w:pPr>
            <w:r w:rsidRPr="00102DE1">
              <w:rPr>
                <w:rFonts w:eastAsia="Times New Roman"/>
                <w:sz w:val="22"/>
              </w:rPr>
              <w:t>%</w:t>
            </w:r>
          </w:p>
        </w:tc>
        <w:tc>
          <w:tcPr>
            <w:tcW w:w="2410" w:type="dxa"/>
            <w:tcMar>
              <w:top w:w="65" w:type="dxa"/>
              <w:left w:w="130" w:type="dxa"/>
              <w:bottom w:w="65" w:type="dxa"/>
              <w:right w:w="130" w:type="dxa"/>
            </w:tcMar>
            <w:vAlign w:val="center"/>
          </w:tcPr>
          <w:p w14:paraId="3F5D5246" w14:textId="6B0921DB" w:rsidR="00A02617" w:rsidRPr="00102DE1" w:rsidRDefault="00CD31B6" w:rsidP="007F333B">
            <w:pPr>
              <w:spacing w:after="0" w:line="240" w:lineRule="auto"/>
              <w:contextualSpacing/>
              <w:jc w:val="center"/>
              <w:rPr>
                <w:rFonts w:eastAsia="Times New Roman"/>
              </w:rPr>
            </w:pPr>
            <w:r w:rsidRPr="00102DE1">
              <w:rPr>
                <w:rFonts w:eastAsia="Times New Roman"/>
              </w:rPr>
              <w:t>40</w:t>
            </w:r>
          </w:p>
        </w:tc>
        <w:tc>
          <w:tcPr>
            <w:tcW w:w="2552" w:type="dxa"/>
            <w:vAlign w:val="center"/>
          </w:tcPr>
          <w:p w14:paraId="7A2A2E74" w14:textId="77777777" w:rsidR="00A02617" w:rsidRPr="00102DE1" w:rsidRDefault="00A02617" w:rsidP="007F333B">
            <w:pPr>
              <w:spacing w:after="0" w:line="240" w:lineRule="auto"/>
              <w:contextualSpacing/>
              <w:jc w:val="center"/>
              <w:rPr>
                <w:rFonts w:eastAsia="Times New Roman"/>
              </w:rPr>
            </w:pPr>
          </w:p>
        </w:tc>
      </w:tr>
    </w:tbl>
    <w:p w14:paraId="575C69F5" w14:textId="77777777" w:rsidR="00A02617" w:rsidRPr="00102DE1" w:rsidRDefault="00A02617" w:rsidP="00102DE1">
      <w:pPr>
        <w:spacing w:after="0"/>
        <w:ind w:firstLine="567"/>
        <w:contextualSpacing/>
        <w:jc w:val="both"/>
        <w:rPr>
          <w:rFonts w:eastAsia="Times New Roman"/>
          <w:sz w:val="28"/>
          <w:szCs w:val="28"/>
        </w:rPr>
      </w:pPr>
    </w:p>
    <w:p w14:paraId="0F59AD61" w14:textId="77777777" w:rsidR="00A02617" w:rsidRPr="00102DE1" w:rsidRDefault="00A02617" w:rsidP="00102DE1">
      <w:pPr>
        <w:numPr>
          <w:ilvl w:val="1"/>
          <w:numId w:val="8"/>
        </w:numPr>
        <w:spacing w:after="0"/>
        <w:ind w:left="0" w:firstLine="567"/>
        <w:contextualSpacing/>
        <w:jc w:val="both"/>
        <w:rPr>
          <w:rFonts w:eastAsia="Times New Roman"/>
          <w:sz w:val="28"/>
          <w:szCs w:val="28"/>
        </w:rPr>
      </w:pPr>
      <w:r w:rsidRPr="00102DE1">
        <w:rPr>
          <w:rFonts w:eastAsia="Times New Roman"/>
          <w:sz w:val="28"/>
          <w:szCs w:val="28"/>
        </w:rPr>
        <w:t>Rules for Achieving KPIs during Project Implementation</w:t>
      </w:r>
    </w:p>
    <w:p w14:paraId="43BFAB66" w14:textId="014846C0" w:rsidR="00880713" w:rsidRPr="00102DE1" w:rsidRDefault="00A02617" w:rsidP="00102DE1">
      <w:pPr>
        <w:numPr>
          <w:ilvl w:val="2"/>
          <w:numId w:val="8"/>
        </w:numPr>
        <w:spacing w:after="0"/>
        <w:ind w:left="0" w:firstLine="567"/>
        <w:contextualSpacing/>
        <w:jc w:val="both"/>
        <w:rPr>
          <w:rFonts w:eastAsia="Times New Roman"/>
          <w:sz w:val="28"/>
          <w:szCs w:val="28"/>
        </w:rPr>
      </w:pPr>
      <w:bookmarkStart w:id="98" w:name="_Hlk234344825"/>
      <w:bookmarkStart w:id="99" w:name="_Hlk234274899"/>
      <w:r w:rsidRPr="00102DE1">
        <w:rPr>
          <w:rFonts w:eastAsia="Times New Roman"/>
          <w:sz w:val="28"/>
          <w:szCs w:val="28"/>
        </w:rPr>
        <w:t>Rules for recording publications of research results in scientific journals (KPI 1)</w:t>
      </w:r>
      <w:bookmarkEnd w:id="98"/>
      <w:bookmarkEnd w:id="99"/>
    </w:p>
    <w:p w14:paraId="04C92BE3" w14:textId="523CA0B6" w:rsidR="00880713" w:rsidRPr="00102DE1" w:rsidRDefault="00880713" w:rsidP="009C5283">
      <w:pPr>
        <w:pStyle w:val="a3"/>
        <w:numPr>
          <w:ilvl w:val="3"/>
          <w:numId w:val="8"/>
        </w:numPr>
        <w:spacing w:after="0"/>
        <w:ind w:left="0" w:firstLine="567"/>
        <w:jc w:val="both"/>
        <w:rPr>
          <w:rFonts w:ascii="Times New Roman" w:hAnsi="Times New Roman"/>
          <w:sz w:val="28"/>
          <w:szCs w:val="28"/>
        </w:rPr>
      </w:pPr>
      <w:bookmarkStart w:id="100" w:name="_Hlk234230476"/>
      <w:r w:rsidRPr="00102DE1">
        <w:rPr>
          <w:rFonts w:ascii="Times New Roman" w:hAnsi="Times New Roman"/>
          <w:sz w:val="28"/>
          <w:szCs w:val="28"/>
        </w:rPr>
        <w:t>Research results shall be published in journals and collections of articles included in the White List, indexed in the Web of Science Core Collection and/or Scopus citation databases and classified in Quartiles 1 or 2, as well as in journals indexed in the Russian Science Citation Index</w:t>
      </w:r>
      <w:r w:rsidRPr="00102DE1">
        <w:rPr>
          <w:rFonts w:ascii="Times New Roman" w:hAnsi="Times New Roman"/>
          <w:sz w:val="28"/>
          <w:szCs w:val="28"/>
          <w:shd w:val="clear" w:color="auto" w:fill="FFFFFF"/>
          <w:vertAlign w:val="superscript"/>
          <w:lang w:bidi="he-IL"/>
        </w:rPr>
        <w:footnoteReference w:id="27"/>
      </w:r>
      <w:r w:rsidRPr="00102DE1">
        <w:rPr>
          <w:rFonts w:ascii="Times New Roman" w:hAnsi="Times New Roman"/>
          <w:sz w:val="28"/>
          <w:szCs w:val="28"/>
        </w:rPr>
        <w:t xml:space="preserve">. </w:t>
      </w:r>
      <w:r w:rsidR="000E60DB" w:rsidRPr="00102DE1">
        <w:rPr>
          <w:rFonts w:ascii="Times New Roman" w:hAnsi="Times New Roman"/>
          <w:sz w:val="28"/>
          <w:szCs w:val="28"/>
        </w:rPr>
        <w:t>Publications of the "article" or "review" types shall be considered.</w:t>
      </w:r>
      <w:bookmarkEnd w:id="100"/>
    </w:p>
    <w:p w14:paraId="255C5AB3" w14:textId="5779DA01" w:rsidR="000E60DB" w:rsidRPr="00102DE1" w:rsidRDefault="000E60DB" w:rsidP="009C5283">
      <w:pPr>
        <w:pStyle w:val="a3"/>
        <w:spacing w:after="0"/>
        <w:ind w:left="0" w:firstLine="567"/>
        <w:jc w:val="both"/>
        <w:rPr>
          <w:rFonts w:ascii="Times New Roman" w:hAnsi="Times New Roman"/>
          <w:sz w:val="28"/>
          <w:szCs w:val="28"/>
        </w:rPr>
      </w:pPr>
      <w:r w:rsidRPr="00102DE1">
        <w:rPr>
          <w:rFonts w:ascii="Times New Roman" w:hAnsi="Times New Roman"/>
          <w:sz w:val="28"/>
          <w:szCs w:val="28"/>
        </w:rPr>
        <w:lastRenderedPageBreak/>
        <w:t>For journals indexed in Scopus, the journal quartile is calculated by Source-Normalized Impact per Paper (SNIP) metric, SNIP value should have 95% reliability according to CWTS data (https://journalindicators.com/) or SCIMago Journal Rank (SJR) metric (https://www.scimagojr.com/). The recalculation of this metric for journals is done annually. For journals indexed in WoS, the journal quartile is calculated using the Journal Impact Factor (JIF) metric.</w:t>
      </w:r>
      <w:r w:rsidRPr="00102DE1" w:rsidDel="000E60DB">
        <w:rPr>
          <w:rFonts w:ascii="Times New Roman" w:hAnsi="Times New Roman"/>
          <w:sz w:val="28"/>
          <w:szCs w:val="28"/>
        </w:rPr>
        <w:t xml:space="preserve"> </w:t>
      </w:r>
    </w:p>
    <w:p w14:paraId="465E4937" w14:textId="4052D604" w:rsidR="00880713" w:rsidRPr="00102DE1" w:rsidRDefault="00880713"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Publications shall acknowledge the RUDN University Scientific Projects Grant System. For publications in languages other than Russian, the wording shall be: “</w:t>
      </w:r>
      <w:r w:rsidR="000E60DB" w:rsidRPr="00102DE1">
        <w:rPr>
          <w:rFonts w:ascii="Times New Roman" w:hAnsi="Times New Roman"/>
          <w:sz w:val="28"/>
          <w:szCs w:val="28"/>
        </w:rPr>
        <w:t xml:space="preserve">This publication has been supported by the RUDN University Scientific Projects Grant System, project № </w:t>
      </w:r>
      <w:r w:rsidRPr="00102DE1">
        <w:rPr>
          <w:rFonts w:ascii="Times New Roman" w:hAnsi="Times New Roman"/>
          <w:sz w:val="28"/>
          <w:szCs w:val="28"/>
        </w:rPr>
        <w:t>&lt;research/R&amp;D topic number&gt;”. For publications in Russian, the wording shall be: “</w:t>
      </w:r>
      <w:r w:rsidR="000E60DB" w:rsidRPr="00102DE1">
        <w:rPr>
          <w:rFonts w:ascii="Times New Roman" w:hAnsi="Times New Roman"/>
          <w:sz w:val="28"/>
          <w:szCs w:val="28"/>
        </w:rPr>
        <w:t>Публикация выполнена в рамках Проекта</w:t>
      </w:r>
      <w:r w:rsidRPr="00102DE1">
        <w:rPr>
          <w:rFonts w:ascii="Times New Roman" w:hAnsi="Times New Roman"/>
          <w:sz w:val="28"/>
          <w:szCs w:val="28"/>
        </w:rPr>
        <w:t xml:space="preserve"> &lt;research/R&amp;D topic number&gt;”.</w:t>
      </w:r>
    </w:p>
    <w:p w14:paraId="2A2B8FB5" w14:textId="77777777" w:rsidR="00880713" w:rsidRPr="00102DE1" w:rsidRDefault="00880713" w:rsidP="00102DE1">
      <w:pPr>
        <w:spacing w:after="0"/>
        <w:ind w:firstLine="567"/>
        <w:contextualSpacing/>
        <w:jc w:val="both"/>
        <w:rPr>
          <w:rFonts w:eastAsia="Times New Roman"/>
          <w:sz w:val="28"/>
          <w:szCs w:val="28"/>
        </w:rPr>
      </w:pPr>
      <w:r w:rsidRPr="00102DE1">
        <w:rPr>
          <w:rFonts w:eastAsia="Times New Roman"/>
          <w:sz w:val="28"/>
          <w:szCs w:val="28"/>
        </w:rPr>
        <w:t>The acknowledgment of the RUDN University Scientific Projects Grant System may be omitted if this is required by the editorial policy of the scientific publication, provided that the publication also contains no acknowledgment of any other source supporting the research on which the publication is based.</w:t>
      </w:r>
    </w:p>
    <w:p w14:paraId="6434EC97" w14:textId="77777777" w:rsidR="00880713" w:rsidRPr="00102DE1" w:rsidRDefault="00880713" w:rsidP="00102DE1">
      <w:pPr>
        <w:spacing w:after="0"/>
        <w:ind w:firstLine="567"/>
        <w:contextualSpacing/>
        <w:jc w:val="both"/>
        <w:rPr>
          <w:rFonts w:eastAsia="Times New Roman"/>
          <w:sz w:val="28"/>
          <w:szCs w:val="28"/>
        </w:rPr>
      </w:pPr>
      <w:bookmarkStart w:id="101" w:name="_Hlk234230658"/>
      <w:r w:rsidRPr="00102DE1">
        <w:rPr>
          <w:rFonts w:eastAsia="Times New Roman"/>
          <w:sz w:val="28"/>
          <w:szCs w:val="28"/>
        </w:rPr>
        <w:t>If a publication acknowledges several sources of research support, it shall specify which research was performed using each source. For the purposes of recording achievement of the indicator under the PBRS, points shall also be apportioned fractionally according to the number of research support sources acknowledged.</w:t>
      </w:r>
      <w:bookmarkEnd w:id="101"/>
    </w:p>
    <w:p w14:paraId="5D6554E4" w14:textId="63511D9A" w:rsidR="00880713" w:rsidRPr="00102DE1" w:rsidRDefault="00880713"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 xml:space="preserve">To indicate affiliation with RUDN University, publications shall use one or more of the following names: </w:t>
      </w:r>
      <w:r w:rsidR="000E60DB" w:rsidRPr="00102DE1">
        <w:rPr>
          <w:rFonts w:ascii="Times New Roman" w:hAnsi="Times New Roman"/>
          <w:sz w:val="28"/>
          <w:szCs w:val="28"/>
        </w:rPr>
        <w:t>Р</w:t>
      </w:r>
      <w:r w:rsidR="000E60DB" w:rsidRPr="00102DE1">
        <w:rPr>
          <w:rFonts w:ascii="Times New Roman" w:hAnsi="Times New Roman"/>
          <w:sz w:val="28"/>
          <w:szCs w:val="28"/>
          <w:lang w:val="en-US"/>
        </w:rPr>
        <w:t>eoples</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Friendship</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University</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of</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Russia</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RUDN</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University</w:t>
      </w:r>
      <w:r w:rsidR="000E60DB" w:rsidRPr="00102DE1">
        <w:rPr>
          <w:rFonts w:ascii="Times New Roman" w:hAnsi="Times New Roman"/>
          <w:sz w:val="28"/>
          <w:szCs w:val="28"/>
        </w:rPr>
        <w:t>) и/или Р</w:t>
      </w:r>
      <w:r w:rsidR="000E60DB" w:rsidRPr="00102DE1">
        <w:rPr>
          <w:rFonts w:ascii="Times New Roman" w:hAnsi="Times New Roman"/>
          <w:sz w:val="28"/>
          <w:szCs w:val="28"/>
          <w:lang w:val="en-US"/>
        </w:rPr>
        <w:t>eoples</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Friendship</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University</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of</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Russia</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RUDN</w:t>
      </w:r>
      <w:r w:rsidR="000E60DB" w:rsidRPr="00102DE1">
        <w:rPr>
          <w:rFonts w:ascii="Times New Roman" w:hAnsi="Times New Roman"/>
          <w:sz w:val="28"/>
          <w:szCs w:val="28"/>
        </w:rPr>
        <w:t xml:space="preserve"> </w:t>
      </w:r>
      <w:r w:rsidR="000E60DB" w:rsidRPr="00102DE1">
        <w:rPr>
          <w:rFonts w:ascii="Times New Roman" w:hAnsi="Times New Roman"/>
          <w:sz w:val="28"/>
          <w:szCs w:val="28"/>
          <w:lang w:val="en-US"/>
        </w:rPr>
        <w:t>University</w:t>
      </w:r>
      <w:r w:rsidR="000E60DB" w:rsidRPr="00102DE1">
        <w:rPr>
          <w:rFonts w:ascii="Times New Roman" w:hAnsi="Times New Roman"/>
          <w:sz w:val="28"/>
          <w:szCs w:val="28"/>
        </w:rPr>
        <w:t>), Российский университет дружбы народов, Российский университет дружбы народов имени Патриса Лумумбы</w:t>
      </w:r>
      <w:r w:rsidRPr="00102DE1">
        <w:rPr>
          <w:rFonts w:ascii="Times New Roman" w:hAnsi="Times New Roman"/>
          <w:sz w:val="28"/>
          <w:szCs w:val="28"/>
        </w:rPr>
        <w:t>. The institutional address shall be stated as: 6 Miklukho-Maklaya St, Moscow, 117198, Russian Federation; or 117198, Москва, ул. Миклухо-Маклая, д. 6.</w:t>
      </w:r>
    </w:p>
    <w:p w14:paraId="13768838" w14:textId="77777777" w:rsidR="00880713" w:rsidRPr="00102DE1" w:rsidRDefault="00880713"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An author or co-author of the publication shall be a research team member included in the team before the publication is submitted to the publisher. The publication shall be submitted after the date on which the Competition results are announced.</w:t>
      </w:r>
      <w:bookmarkStart w:id="102" w:name="_Hlk234230738"/>
    </w:p>
    <w:p w14:paraId="2BA8C638" w14:textId="35833765" w:rsidR="00880713" w:rsidRPr="00102DE1" w:rsidRDefault="00880713"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For an open-access publication fee to be paid from Project funds, the publication shall comply with RUDN University local regulations governing such payments</w:t>
      </w:r>
      <w:r w:rsidRPr="00102DE1">
        <w:rPr>
          <w:rStyle w:val="a9"/>
          <w:rFonts w:ascii="Times New Roman" w:hAnsi="Times New Roman"/>
          <w:sz w:val="28"/>
          <w:szCs w:val="28"/>
        </w:rPr>
        <w:footnoteReference w:id="28"/>
      </w:r>
      <w:r w:rsidRPr="00102DE1">
        <w:rPr>
          <w:rFonts w:ascii="Times New Roman" w:hAnsi="Times New Roman"/>
          <w:sz w:val="28"/>
          <w:szCs w:val="28"/>
        </w:rPr>
        <w:t>.</w:t>
      </w:r>
      <w:bookmarkEnd w:id="102"/>
    </w:p>
    <w:p w14:paraId="3390CA96" w14:textId="77777777" w:rsidR="009009F5" w:rsidRPr="00102DE1" w:rsidRDefault="00A02617" w:rsidP="00102DE1">
      <w:pPr>
        <w:numPr>
          <w:ilvl w:val="2"/>
          <w:numId w:val="8"/>
        </w:numPr>
        <w:spacing w:after="0"/>
        <w:ind w:left="0" w:firstLine="567"/>
        <w:contextualSpacing/>
        <w:jc w:val="both"/>
        <w:rPr>
          <w:rFonts w:eastAsia="Times New Roman"/>
          <w:sz w:val="28"/>
          <w:szCs w:val="28"/>
        </w:rPr>
      </w:pPr>
      <w:r w:rsidRPr="00102DE1">
        <w:rPr>
          <w:rFonts w:eastAsia="Times New Roman"/>
          <w:sz w:val="28"/>
          <w:szCs w:val="28"/>
        </w:rPr>
        <w:t>Rules for Raising External Funding (KPI 2)</w:t>
      </w:r>
      <w:bookmarkStart w:id="103" w:name="_Hlk234274985"/>
    </w:p>
    <w:p w14:paraId="18FB398F" w14:textId="77777777" w:rsidR="009009F5"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lastRenderedPageBreak/>
        <w:t>Only funds received from external sources in connection with Project implementation and credited to the RUDN University bank account</w:t>
      </w:r>
      <w:r w:rsidRPr="00102DE1">
        <w:rPr>
          <w:rFonts w:ascii="Times New Roman" w:hAnsi="Times New Roman"/>
          <w:sz w:val="28"/>
          <w:szCs w:val="28"/>
          <w:shd w:val="clear" w:color="auto" w:fill="FFFFFF"/>
          <w:vertAlign w:val="superscript"/>
          <w:lang w:bidi="he-IL"/>
        </w:rPr>
        <w:footnoteReference w:id="29"/>
      </w:r>
      <w:r w:rsidRPr="00102DE1">
        <w:rPr>
          <w:rFonts w:ascii="Times New Roman" w:hAnsi="Times New Roman"/>
          <w:sz w:val="28"/>
          <w:szCs w:val="28"/>
        </w:rPr>
        <w:t xml:space="preserve"> may be counted as external Project funding raised.</w:t>
      </w:r>
    </w:p>
    <w:p w14:paraId="27F2FAD8" w14:textId="6D6DF580" w:rsidR="009009F5"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External funding sources include:</w:t>
      </w:r>
      <w:bookmarkStart w:id="104" w:name="_Hlk234230835"/>
    </w:p>
    <w:p w14:paraId="11950153" w14:textId="5898EF4C" w:rsidR="009009F5" w:rsidRPr="00102DE1" w:rsidRDefault="009009F5" w:rsidP="009C5283">
      <w:pPr>
        <w:pStyle w:val="a3"/>
        <w:numPr>
          <w:ilvl w:val="0"/>
          <w:numId w:val="46"/>
        </w:numPr>
        <w:spacing w:after="0"/>
        <w:ind w:left="0" w:firstLine="567"/>
        <w:jc w:val="both"/>
        <w:rPr>
          <w:rFonts w:ascii="Times New Roman" w:hAnsi="Times New Roman"/>
          <w:sz w:val="28"/>
          <w:szCs w:val="28"/>
        </w:rPr>
      </w:pPr>
      <w:r w:rsidRPr="00102DE1">
        <w:rPr>
          <w:rFonts w:ascii="Times New Roman" w:hAnsi="Times New Roman"/>
          <w:sz w:val="28"/>
          <w:szCs w:val="28"/>
        </w:rPr>
        <w:t>Grants from Russian and foreign research foundations for research/R&amp;D, provided that the grant is obtained after the Competition results are announced</w:t>
      </w:r>
      <w:r w:rsidRPr="00102DE1">
        <w:rPr>
          <w:rFonts w:ascii="Times New Roman" w:hAnsi="Times New Roman"/>
          <w:sz w:val="28"/>
          <w:szCs w:val="28"/>
          <w:shd w:val="clear" w:color="auto" w:fill="FFFFFF"/>
          <w:vertAlign w:val="superscript"/>
          <w:lang w:bidi="he-IL"/>
        </w:rPr>
        <w:footnoteReference w:id="30"/>
      </w:r>
      <w:r w:rsidRPr="00102DE1">
        <w:rPr>
          <w:rFonts w:ascii="Times New Roman" w:hAnsi="Times New Roman"/>
          <w:sz w:val="28"/>
          <w:szCs w:val="28"/>
        </w:rPr>
        <w:t>, meaning that an agreement with the foundation is concluded and the funds are credited to the RUDN University account after that date. The grant leader whose grant is counted as external Project funding shall be a research team member included in the team before the grant is obtained.</w:t>
      </w:r>
    </w:p>
    <w:p w14:paraId="1C608B92" w14:textId="3849BCBD" w:rsidR="009009F5" w:rsidRPr="00102DE1" w:rsidRDefault="009009F5" w:rsidP="009C5283">
      <w:pPr>
        <w:pStyle w:val="a3"/>
        <w:numPr>
          <w:ilvl w:val="0"/>
          <w:numId w:val="46"/>
        </w:numPr>
        <w:spacing w:after="0"/>
        <w:ind w:left="0" w:firstLine="567"/>
        <w:jc w:val="both"/>
        <w:rPr>
          <w:rFonts w:ascii="Times New Roman" w:hAnsi="Times New Roman"/>
          <w:sz w:val="28"/>
          <w:szCs w:val="28"/>
        </w:rPr>
      </w:pPr>
      <w:r w:rsidRPr="00102DE1">
        <w:rPr>
          <w:rFonts w:ascii="Times New Roman" w:hAnsi="Times New Roman"/>
          <w:sz w:val="28"/>
          <w:szCs w:val="28"/>
        </w:rPr>
        <w:t>Contract-funded research/R&amp;D performed as part of Project implementation, provided that the contract is concluded after the Competition results are announced. The research/R&amp;D contract shall refer to the Project</w:t>
      </w:r>
      <w:r w:rsidRPr="00102DE1">
        <w:rPr>
          <w:rStyle w:val="a9"/>
          <w:rFonts w:ascii="Times New Roman" w:hAnsi="Times New Roman"/>
          <w:sz w:val="28"/>
          <w:szCs w:val="28"/>
        </w:rPr>
        <w:footnoteReference w:id="31"/>
      </w:r>
      <w:r w:rsidRPr="00102DE1">
        <w:rPr>
          <w:rFonts w:ascii="Times New Roman" w:hAnsi="Times New Roman"/>
          <w:sz w:val="28"/>
          <w:szCs w:val="28"/>
        </w:rPr>
        <w:t>. The leader of contract-funded research/R&amp;D counted as external Project funding shall be a research team member included in the team before the contract is concluded.</w:t>
      </w:r>
    </w:p>
    <w:p w14:paraId="3ED71F47" w14:textId="0A1622F2" w:rsidR="009009F5" w:rsidRPr="00102DE1" w:rsidRDefault="009009F5" w:rsidP="009C5283">
      <w:pPr>
        <w:pStyle w:val="a3"/>
        <w:numPr>
          <w:ilvl w:val="0"/>
          <w:numId w:val="46"/>
        </w:numPr>
        <w:spacing w:after="0"/>
        <w:ind w:left="0" w:firstLine="567"/>
        <w:jc w:val="both"/>
        <w:rPr>
          <w:rFonts w:ascii="Times New Roman" w:hAnsi="Times New Roman"/>
          <w:sz w:val="28"/>
          <w:szCs w:val="28"/>
        </w:rPr>
      </w:pPr>
      <w:r w:rsidRPr="00102DE1">
        <w:rPr>
          <w:rFonts w:ascii="Times New Roman" w:hAnsi="Times New Roman"/>
          <w:sz w:val="28"/>
          <w:szCs w:val="28"/>
        </w:rPr>
        <w:t>Funds received through the commercialisation of RIA created during Project implementation.</w:t>
      </w:r>
    </w:p>
    <w:p w14:paraId="721B04D3" w14:textId="722E2B8A" w:rsidR="009009F5" w:rsidRPr="00102DE1" w:rsidRDefault="009009F5" w:rsidP="009C5283">
      <w:pPr>
        <w:pStyle w:val="a3"/>
        <w:numPr>
          <w:ilvl w:val="0"/>
          <w:numId w:val="46"/>
        </w:numPr>
        <w:spacing w:after="0"/>
        <w:ind w:left="0" w:firstLine="567"/>
        <w:jc w:val="both"/>
        <w:rPr>
          <w:rFonts w:ascii="Times New Roman" w:hAnsi="Times New Roman"/>
          <w:sz w:val="28"/>
          <w:szCs w:val="28"/>
        </w:rPr>
      </w:pPr>
      <w:r w:rsidRPr="00102DE1">
        <w:rPr>
          <w:rFonts w:ascii="Times New Roman" w:hAnsi="Times New Roman"/>
          <w:sz w:val="28"/>
          <w:szCs w:val="28"/>
        </w:rPr>
        <w:t>Contracts for scientific and technical services performed as part of Project implementation, provided that the contract is concluded after the Competition results are announced. The scientific and technical services contract shall refer to the Project. The person leading the work under a scientific and technical services contract counted as external Project funding shall be a research team member included in the team before the contract is concluded.</w:t>
      </w:r>
    </w:p>
    <w:p w14:paraId="79BA41C9" w14:textId="51F915F3" w:rsidR="009009F5"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When points for achievement of KPI 2 are calculated under the PBRS, external funding raised under</w:t>
      </w:r>
      <w:r w:rsidR="00723E46" w:rsidRPr="00102DE1">
        <w:rPr>
          <w:rFonts w:ascii="Times New Roman" w:hAnsi="Times New Roman"/>
          <w:sz w:val="28"/>
          <w:szCs w:val="28"/>
        </w:rPr>
        <w:t xml:space="preserve"> </w:t>
      </w:r>
      <w:r w:rsidRPr="00102DE1">
        <w:rPr>
          <w:rFonts w:ascii="Times New Roman" w:hAnsi="Times New Roman"/>
          <w:sz w:val="28"/>
          <w:szCs w:val="28"/>
        </w:rPr>
        <w:t>Clause 9.4.2.2(a) shall be awarded 10 points for every RUB 300,000 raised, while external funding raised under</w:t>
      </w:r>
      <w:r w:rsidR="00880713" w:rsidRPr="00102DE1">
        <w:rPr>
          <w:rFonts w:ascii="Times New Roman" w:hAnsi="Times New Roman"/>
          <w:sz w:val="28"/>
          <w:szCs w:val="28"/>
        </w:rPr>
        <w:t xml:space="preserve"> </w:t>
      </w:r>
      <w:r w:rsidRPr="00102DE1">
        <w:rPr>
          <w:rFonts w:ascii="Times New Roman" w:hAnsi="Times New Roman"/>
          <w:sz w:val="28"/>
          <w:szCs w:val="28"/>
        </w:rPr>
        <w:t>Clause 9.4.2.2(b)-(d) shall be awarded 10 points for every RUB 200,000 raised.</w:t>
      </w:r>
    </w:p>
    <w:p w14:paraId="17E0B795" w14:textId="77777777" w:rsidR="009009F5"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If achievement of KPI 2 during the current Project stage, measured in PBRS points and taking account of equivalent substitution, exceeds the total PBRS points of all KPIs established for that Project stage, the remaining Project KPIs may be achieved at no less than 50% of the proposed values</w:t>
      </w:r>
      <w:r w:rsidRPr="00102DE1">
        <w:rPr>
          <w:rStyle w:val="a9"/>
          <w:rFonts w:ascii="Times New Roman" w:hAnsi="Times New Roman"/>
          <w:sz w:val="28"/>
          <w:szCs w:val="28"/>
        </w:rPr>
        <w:footnoteReference w:id="32"/>
      </w:r>
      <w:r w:rsidRPr="00102DE1">
        <w:rPr>
          <w:rFonts w:ascii="Times New Roman" w:hAnsi="Times New Roman"/>
          <w:sz w:val="28"/>
          <w:szCs w:val="28"/>
        </w:rPr>
        <w:t xml:space="preserve">, but not below the </w:t>
      </w:r>
      <w:r w:rsidRPr="00102DE1">
        <w:rPr>
          <w:rFonts w:ascii="Times New Roman" w:hAnsi="Times New Roman"/>
          <w:sz w:val="28"/>
          <w:szCs w:val="28"/>
        </w:rPr>
        <w:lastRenderedPageBreak/>
        <w:t>prescribed minimum values in Clause 9.3 and Table 3. Overachievement of KPI 2 during the current Project stage shall not carry over to the next Project stage.</w:t>
      </w:r>
      <w:bookmarkEnd w:id="103"/>
      <w:bookmarkEnd w:id="104"/>
    </w:p>
    <w:p w14:paraId="39130E7B" w14:textId="77777777" w:rsidR="009009F5" w:rsidRPr="00102DE1" w:rsidRDefault="00A02617" w:rsidP="009C5283">
      <w:pPr>
        <w:pStyle w:val="a3"/>
        <w:numPr>
          <w:ilvl w:val="2"/>
          <w:numId w:val="8"/>
        </w:numPr>
        <w:spacing w:after="0"/>
        <w:ind w:left="0" w:firstLine="567"/>
        <w:jc w:val="both"/>
        <w:rPr>
          <w:rFonts w:ascii="Times New Roman" w:hAnsi="Times New Roman"/>
          <w:sz w:val="28"/>
          <w:szCs w:val="28"/>
        </w:rPr>
      </w:pPr>
      <w:r w:rsidRPr="00102DE1">
        <w:rPr>
          <w:rFonts w:ascii="Times New Roman" w:hAnsi="Times New Roman"/>
          <w:sz w:val="28"/>
          <w:szCs w:val="28"/>
        </w:rPr>
        <w:t>Creation and Registration of RIA (KPIs 4 and 5)</w:t>
      </w:r>
      <w:bookmarkStart w:id="105" w:name="_Hlk234275630"/>
    </w:p>
    <w:p w14:paraId="4612AA78" w14:textId="77777777" w:rsidR="00BB66CE"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In accordance with Article 1225 of the Civil Code of the Russian Federation, RIA accepted for consideration include inventions, utility models, industrial designs, computer programs, databases and integrated circuit layout designs. The author of an RIA shall be a Project research team member included in the team before the RIA registration application is filed. RUDN University shall be identified as the right holder upon registration of the RIA.</w:t>
      </w:r>
    </w:p>
    <w:p w14:paraId="1F0234F0" w14:textId="77777777" w:rsidR="00BB66CE"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Where technically possible, RIA registration documents shall acknowledge Project support under the RUDN University Scientific Projects Grant System in a manner analogous to Clause 9.4.1.2.</w:t>
      </w:r>
    </w:p>
    <w:p w14:paraId="531F607F" w14:textId="77777777" w:rsidR="00BB66CE"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RIA registered during Project implementation shall be commercialised within 1 year after registration. The total commercialisation value of all registered RIA</w:t>
      </w:r>
      <w:r w:rsidRPr="00102DE1">
        <w:rPr>
          <w:rFonts w:ascii="Times New Roman" w:hAnsi="Times New Roman"/>
          <w:sz w:val="28"/>
          <w:szCs w:val="28"/>
          <w:vertAlign w:val="superscript"/>
        </w:rPr>
        <w:footnoteReference w:id="33"/>
      </w:r>
      <w:bookmarkStart w:id="106" w:name="_Hlk148010946"/>
      <w:bookmarkEnd w:id="106"/>
      <w:r w:rsidRPr="00102DE1">
        <w:rPr>
          <w:rFonts w:ascii="Times New Roman" w:hAnsi="Times New Roman"/>
          <w:sz w:val="28"/>
          <w:szCs w:val="28"/>
        </w:rPr>
        <w:t xml:space="preserve"> shall be at least 10% of the Project funding allocated for one implementation year.</w:t>
      </w:r>
      <w:bookmarkEnd w:id="105"/>
    </w:p>
    <w:p w14:paraId="788E1CFD" w14:textId="77777777" w:rsidR="00BB66CE" w:rsidRPr="00102DE1" w:rsidRDefault="00A02617" w:rsidP="009C5283">
      <w:pPr>
        <w:pStyle w:val="a3"/>
        <w:numPr>
          <w:ilvl w:val="2"/>
          <w:numId w:val="8"/>
        </w:numPr>
        <w:spacing w:after="0"/>
        <w:ind w:left="0" w:firstLine="567"/>
        <w:jc w:val="both"/>
        <w:rPr>
          <w:rFonts w:ascii="Times New Roman" w:hAnsi="Times New Roman"/>
          <w:sz w:val="28"/>
          <w:szCs w:val="28"/>
        </w:rPr>
      </w:pPr>
      <w:r w:rsidRPr="00102DE1">
        <w:rPr>
          <w:rFonts w:ascii="Times New Roman" w:hAnsi="Times New Roman"/>
          <w:sz w:val="28"/>
          <w:szCs w:val="28"/>
        </w:rPr>
        <w:t>Presentation of Research/R&amp;D Results at International Scientific and Technical Events (KPI 3)</w:t>
      </w:r>
      <w:bookmarkStart w:id="107" w:name="_Hlk234275723"/>
    </w:p>
    <w:p w14:paraId="703037DD" w14:textId="77777777" w:rsidR="00BB66CE"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Research/R&amp;D results may be presented at international scientific and technical events held in the Russian Federation or abroad. The presentation at such an event shall be delivered by a research team member who was included in the team before participating in the event.</w:t>
      </w:r>
    </w:p>
    <w:p w14:paraId="788DF5D5" w14:textId="77777777" w:rsidR="00BB66CE"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If participation in international scientific and technical events during a Project stage is impossible due to external circumstances beyond the research team’s control, participation may be replaced with publication of research results under KPI 1 in accordance with the PBRS.</w:t>
      </w:r>
      <w:bookmarkStart w:id="108" w:name="_Hlk234232349"/>
    </w:p>
    <w:p w14:paraId="0320865C" w14:textId="77777777" w:rsidR="00BB66CE"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t>Publications resulting from participation in a scientific and technical event, whether in a journal or event proceedings, and/or the presentation materials shall acknowledge the RUDN University Scientific Projects Grant System in a manner analogous to Clause 9.4.1.2.</w:t>
      </w:r>
    </w:p>
    <w:p w14:paraId="3B7B0DEC" w14:textId="5409481E" w:rsidR="00A02617" w:rsidRPr="00102DE1" w:rsidRDefault="00A02617" w:rsidP="009C5283">
      <w:pPr>
        <w:pStyle w:val="a3"/>
        <w:numPr>
          <w:ilvl w:val="3"/>
          <w:numId w:val="8"/>
        </w:numPr>
        <w:spacing w:after="0"/>
        <w:ind w:left="0" w:firstLine="567"/>
        <w:jc w:val="both"/>
        <w:rPr>
          <w:rFonts w:ascii="Times New Roman" w:hAnsi="Times New Roman"/>
          <w:sz w:val="28"/>
          <w:szCs w:val="28"/>
        </w:rPr>
      </w:pPr>
      <w:r w:rsidRPr="00102DE1">
        <w:rPr>
          <w:rFonts w:ascii="Times New Roman" w:hAnsi="Times New Roman"/>
          <w:sz w:val="28"/>
          <w:szCs w:val="28"/>
        </w:rPr>
        <w:lastRenderedPageBreak/>
        <w:t>Participation in a scientific and technical event without publication of the results in a journal or event proceedings is permitted. In that case, evidence of participation, such as an invitation, the event programme, presentation or abstracts, shall be provided in order for the indicator to be recorded under the PBRS.</w:t>
      </w:r>
      <w:bookmarkEnd w:id="107"/>
    </w:p>
    <w:bookmarkEnd w:id="108"/>
    <w:p w14:paraId="3C2FCB10" w14:textId="77777777" w:rsidR="00BB66CE" w:rsidRPr="00102DE1" w:rsidRDefault="00A02617" w:rsidP="00102DE1">
      <w:pPr>
        <w:numPr>
          <w:ilvl w:val="2"/>
          <w:numId w:val="18"/>
        </w:numPr>
        <w:spacing w:after="0"/>
        <w:ind w:left="0" w:firstLine="567"/>
        <w:contextualSpacing/>
        <w:jc w:val="both"/>
        <w:rPr>
          <w:rFonts w:eastAsia="Times New Roman"/>
          <w:sz w:val="28"/>
          <w:szCs w:val="28"/>
        </w:rPr>
      </w:pPr>
      <w:r w:rsidRPr="00102DE1">
        <w:rPr>
          <w:rFonts w:eastAsia="Times New Roman"/>
          <w:sz w:val="28"/>
          <w:szCs w:val="28"/>
        </w:rPr>
        <w:t>Project Human Resources Capacity</w:t>
      </w:r>
    </w:p>
    <w:p w14:paraId="020FF929" w14:textId="77777777" w:rsidR="00BB66CE" w:rsidRPr="00102DE1" w:rsidRDefault="00A02617" w:rsidP="00102DE1">
      <w:pPr>
        <w:numPr>
          <w:ilvl w:val="3"/>
          <w:numId w:val="18"/>
        </w:numPr>
        <w:spacing w:after="0"/>
        <w:ind w:left="0" w:firstLine="567"/>
        <w:contextualSpacing/>
        <w:jc w:val="both"/>
        <w:rPr>
          <w:rFonts w:eastAsia="Times New Roman"/>
          <w:sz w:val="28"/>
          <w:szCs w:val="28"/>
        </w:rPr>
      </w:pPr>
      <w:r w:rsidRPr="00102DE1">
        <w:rPr>
          <w:rFonts w:eastAsia="Times New Roman"/>
          <w:sz w:val="28"/>
          <w:szCs w:val="28"/>
        </w:rPr>
        <w:t>The Project Leader shall ensure continued compliance with the research team composition requirements concerning the minimum number of researchers, researchers aged 39 or younger, and undergraduate and postgraduate students</w:t>
      </w:r>
      <w:r w:rsidRPr="00102DE1">
        <w:rPr>
          <w:rFonts w:eastAsia="Times New Roman"/>
          <w:sz w:val="28"/>
          <w:szCs w:val="28"/>
          <w:shd w:val="clear" w:color="auto" w:fill="FFFFFF"/>
          <w:vertAlign w:val="superscript"/>
          <w:lang w:bidi="he-IL"/>
        </w:rPr>
        <w:footnoteReference w:id="34"/>
      </w:r>
      <w:r w:rsidRPr="00102DE1">
        <w:rPr>
          <w:rFonts w:eastAsia="Times New Roman"/>
          <w:sz w:val="28"/>
          <w:szCs w:val="28"/>
        </w:rPr>
        <w:t>.</w:t>
      </w:r>
    </w:p>
    <w:p w14:paraId="53D7E027" w14:textId="77777777" w:rsidR="00BB66CE" w:rsidRPr="00102DE1" w:rsidRDefault="00A02617" w:rsidP="00102DE1">
      <w:pPr>
        <w:numPr>
          <w:ilvl w:val="3"/>
          <w:numId w:val="18"/>
        </w:numPr>
        <w:spacing w:after="0"/>
        <w:ind w:left="0" w:firstLine="567"/>
        <w:contextualSpacing/>
        <w:jc w:val="both"/>
        <w:rPr>
          <w:rFonts w:eastAsia="Times New Roman"/>
          <w:sz w:val="28"/>
          <w:szCs w:val="28"/>
        </w:rPr>
      </w:pPr>
      <w:r w:rsidRPr="00102DE1">
        <w:rPr>
          <w:rFonts w:eastAsia="Times New Roman"/>
          <w:sz w:val="28"/>
          <w:szCs w:val="28"/>
        </w:rPr>
        <w:t>If one or more research team members reach the age of 40 during Project implementation, the Project Leader shall decide whether to change the team composition in order to maintain the required proportion of researchers aged 39 or younger.</w:t>
      </w:r>
    </w:p>
    <w:p w14:paraId="5DE12892" w14:textId="77777777" w:rsidR="00BB66CE" w:rsidRPr="00102DE1" w:rsidRDefault="00A02617" w:rsidP="00102DE1">
      <w:pPr>
        <w:numPr>
          <w:ilvl w:val="3"/>
          <w:numId w:val="18"/>
        </w:numPr>
        <w:spacing w:after="0"/>
        <w:ind w:left="0" w:firstLine="567"/>
        <w:contextualSpacing/>
        <w:jc w:val="both"/>
        <w:rPr>
          <w:rFonts w:eastAsia="Times New Roman"/>
          <w:sz w:val="28"/>
          <w:szCs w:val="28"/>
        </w:rPr>
      </w:pPr>
      <w:r w:rsidRPr="00102DE1">
        <w:rPr>
          <w:rFonts w:eastAsia="Times New Roman"/>
          <w:sz w:val="28"/>
          <w:szCs w:val="28"/>
        </w:rPr>
        <w:t>If an undergraduate or postgraduate student’s status changes due to graduation or expulsion, the Project Leader shall decide whether to change the team composition in order to maintain the required number of undergraduate and/or postgraduate students, except where the person continues to the next level of higher education by enrolling in a master’s or postgraduate programme. A student or postgraduate student who has graduated or been expelled may retain their place on the research team as a researcher aged 39 or younger.</w:t>
      </w:r>
      <w:bookmarkStart w:id="109" w:name="_Hlk234275831"/>
    </w:p>
    <w:p w14:paraId="6EA28178" w14:textId="77777777" w:rsidR="00BB66CE" w:rsidRPr="00102DE1" w:rsidRDefault="00A02617" w:rsidP="00102DE1">
      <w:pPr>
        <w:numPr>
          <w:ilvl w:val="1"/>
          <w:numId w:val="18"/>
        </w:numPr>
        <w:spacing w:after="0"/>
        <w:ind w:left="0" w:firstLine="567"/>
        <w:contextualSpacing/>
        <w:jc w:val="both"/>
        <w:rPr>
          <w:rFonts w:eastAsia="Times New Roman"/>
          <w:sz w:val="28"/>
          <w:szCs w:val="28"/>
        </w:rPr>
      </w:pPr>
      <w:r w:rsidRPr="00102DE1">
        <w:rPr>
          <w:rFonts w:eastAsia="Times New Roman"/>
          <w:sz w:val="28"/>
          <w:szCs w:val="28"/>
        </w:rPr>
        <w:t>The PAU and/or RU at which the Project is implemented shall assume the obligations to achieve the Project KPIs in addition to the targets assigned to that PAU and/or RU under the University Comprehensive Development Programme.</w:t>
      </w:r>
    </w:p>
    <w:p w14:paraId="3C37006B" w14:textId="200FC9C9" w:rsidR="0076136A" w:rsidRPr="00102DE1" w:rsidRDefault="00A02617" w:rsidP="00102DE1">
      <w:pPr>
        <w:numPr>
          <w:ilvl w:val="1"/>
          <w:numId w:val="18"/>
        </w:numPr>
        <w:spacing w:after="0"/>
        <w:ind w:left="0" w:firstLine="567"/>
        <w:contextualSpacing/>
        <w:jc w:val="both"/>
        <w:rPr>
          <w:rFonts w:eastAsia="Times New Roman"/>
          <w:sz w:val="28"/>
          <w:szCs w:val="28"/>
        </w:rPr>
      </w:pPr>
      <w:r w:rsidRPr="00102DE1">
        <w:rPr>
          <w:rFonts w:eastAsia="Times New Roman"/>
          <w:sz w:val="28"/>
          <w:szCs w:val="28"/>
        </w:rPr>
        <w:t>If the KPIs</w:t>
      </w:r>
      <w:r w:rsidRPr="00102DE1">
        <w:rPr>
          <w:rFonts w:eastAsia="Times New Roman"/>
          <w:sz w:val="28"/>
          <w:szCs w:val="28"/>
          <w:vertAlign w:val="superscript"/>
        </w:rPr>
        <w:footnoteReference w:id="35"/>
      </w:r>
      <w:r w:rsidRPr="00102DE1">
        <w:rPr>
          <w:rFonts w:eastAsia="Times New Roman"/>
          <w:sz w:val="28"/>
          <w:szCs w:val="28"/>
        </w:rPr>
        <w:t>are not achieved by the end of a Project stage, the SC shall consider whether to continue the Project and whether the PAU at which the Project is implemented must return a portion of the funding allocated by RUDN University in proportion to the KPI shortfall.</w:t>
      </w:r>
      <w:bookmarkStart w:id="110" w:name="_Hlk147156993"/>
    </w:p>
    <w:p w14:paraId="36B44422" w14:textId="77777777" w:rsidR="0076136A" w:rsidRPr="00102DE1" w:rsidRDefault="0076136A" w:rsidP="00102DE1">
      <w:pPr>
        <w:spacing w:after="0"/>
        <w:ind w:firstLine="567"/>
        <w:jc w:val="both"/>
        <w:rPr>
          <w:sz w:val="28"/>
          <w:szCs w:val="28"/>
        </w:rPr>
      </w:pPr>
      <w:bookmarkStart w:id="111" w:name="_Hlk234345291"/>
      <w:r w:rsidRPr="00102DE1">
        <w:rPr>
          <w:sz w:val="28"/>
          <w:szCs w:val="28"/>
        </w:rPr>
        <w:t>The amount to be returned in the event of KPI non-achievement shall be calculated using Formula (2)</w:t>
      </w:r>
    </w:p>
    <w:p w14:paraId="3CA69974" w14:textId="04CCBB6E" w:rsidR="0076136A" w:rsidRPr="00102DE1" w:rsidRDefault="00534BFD" w:rsidP="009C5283">
      <w:pPr>
        <w:pStyle w:val="a3"/>
        <w:spacing w:after="0"/>
        <w:ind w:left="0" w:firstLine="567"/>
        <w:jc w:val="right"/>
        <w:rPr>
          <w:rFonts w:ascii="Times New Roman" w:eastAsia="Batang" w:hAnsi="Times New Roman"/>
          <w:sz w:val="28"/>
          <w:szCs w:val="28"/>
        </w:rPr>
      </w:pPr>
      <w:r w:rsidRPr="00102DE1">
        <w:rPr>
          <w:rFonts w:ascii="Times New Roman" w:eastAsia="Batang" w:hAnsi="Times New Roman"/>
          <w:sz w:val="28"/>
          <w:szCs w:val="28"/>
        </w:rPr>
        <w:t>S</w:t>
      </w:r>
      <w:r w:rsidRPr="00102DE1">
        <w:rPr>
          <w:rFonts w:ascii="Times New Roman" w:eastAsia="Batang" w:hAnsi="Times New Roman"/>
          <w:sz w:val="28"/>
          <w:szCs w:val="28"/>
          <w:vertAlign w:val="subscript"/>
        </w:rPr>
        <w:t>R</w:t>
      </w:r>
      <w:r w:rsidRPr="00102DE1">
        <w:rPr>
          <w:rFonts w:ascii="Times New Roman" w:eastAsia="Batang" w:hAnsi="Times New Roman"/>
          <w:sz w:val="28"/>
          <w:szCs w:val="28"/>
        </w:rPr>
        <w:t xml:space="preserve"> = (R</w:t>
      </w:r>
      <w:r w:rsidRPr="00102DE1">
        <w:rPr>
          <w:rFonts w:ascii="Times New Roman" w:eastAsia="Batang" w:hAnsi="Times New Roman"/>
          <w:sz w:val="28"/>
          <w:szCs w:val="28"/>
          <w:vertAlign w:val="subscript"/>
        </w:rPr>
        <w:t xml:space="preserve">NA. </w:t>
      </w:r>
      <w:r w:rsidRPr="00102DE1">
        <w:rPr>
          <w:rFonts w:ascii="Times New Roman" w:eastAsia="Batang" w:hAnsi="Times New Roman"/>
          <w:sz w:val="28"/>
          <w:szCs w:val="28"/>
        </w:rPr>
        <w:t>х S</w:t>
      </w:r>
      <w:r w:rsidRPr="00102DE1">
        <w:rPr>
          <w:rFonts w:ascii="Times New Roman" w:eastAsia="Batang" w:hAnsi="Times New Roman"/>
          <w:sz w:val="28"/>
          <w:szCs w:val="28"/>
          <w:vertAlign w:val="subscript"/>
        </w:rPr>
        <w:t xml:space="preserve">Total) </w:t>
      </w:r>
      <w:r w:rsidRPr="00102DE1">
        <w:rPr>
          <w:rFonts w:ascii="Times New Roman" w:eastAsia="Batang" w:hAnsi="Times New Roman"/>
          <w:sz w:val="28"/>
          <w:szCs w:val="28"/>
        </w:rPr>
        <w:t xml:space="preserve">/ </w:t>
      </w:r>
      <w:r w:rsidRPr="00102DE1">
        <w:rPr>
          <w:rFonts w:ascii="Times New Roman" w:eastAsiaTheme="minorEastAsia" w:hAnsi="Times New Roman"/>
          <w:sz w:val="28"/>
          <w:szCs w:val="28"/>
        </w:rPr>
        <w:t>ΣR</w:t>
      </w:r>
      <w:r w:rsidR="0076136A" w:rsidRPr="00102DE1">
        <w:rPr>
          <w:rFonts w:ascii="Times New Roman" w:eastAsia="Batang" w:hAnsi="Times New Roman"/>
          <w:sz w:val="28"/>
          <w:szCs w:val="28"/>
        </w:rPr>
        <w:t>,</w:t>
      </w:r>
      <w:r w:rsidR="0076136A" w:rsidRPr="00102DE1">
        <w:rPr>
          <w:rFonts w:ascii="Times New Roman" w:eastAsia="Batang" w:hAnsi="Times New Roman"/>
          <w:sz w:val="28"/>
          <w:szCs w:val="28"/>
        </w:rPr>
        <w:tab/>
      </w:r>
      <w:r w:rsidR="0076136A" w:rsidRPr="00102DE1">
        <w:rPr>
          <w:rFonts w:ascii="Times New Roman" w:eastAsia="Batang" w:hAnsi="Times New Roman"/>
          <w:sz w:val="28"/>
          <w:szCs w:val="28"/>
        </w:rPr>
        <w:tab/>
      </w:r>
      <w:r w:rsidR="0076136A" w:rsidRPr="00102DE1">
        <w:rPr>
          <w:rFonts w:ascii="Times New Roman" w:eastAsia="Batang" w:hAnsi="Times New Roman"/>
          <w:sz w:val="28"/>
          <w:szCs w:val="28"/>
        </w:rPr>
        <w:tab/>
      </w:r>
      <w:r w:rsidR="0076136A" w:rsidRPr="00102DE1">
        <w:rPr>
          <w:rFonts w:ascii="Times New Roman" w:eastAsia="Batang" w:hAnsi="Times New Roman"/>
          <w:sz w:val="28"/>
          <w:szCs w:val="28"/>
        </w:rPr>
        <w:tab/>
        <w:t>(2)</w:t>
      </w:r>
    </w:p>
    <w:bookmarkEnd w:id="111"/>
    <w:p w14:paraId="5E59CD75" w14:textId="77777777" w:rsidR="0076136A" w:rsidRPr="00102DE1" w:rsidRDefault="0076136A" w:rsidP="009C5283">
      <w:pPr>
        <w:pStyle w:val="a3"/>
        <w:spacing w:after="0"/>
        <w:ind w:left="0" w:firstLine="567"/>
        <w:jc w:val="right"/>
        <w:rPr>
          <w:rFonts w:ascii="Times New Roman" w:eastAsia="Batang" w:hAnsi="Times New Roman"/>
          <w:b/>
          <w:bCs/>
          <w:sz w:val="28"/>
          <w:szCs w:val="28"/>
        </w:rPr>
      </w:pPr>
    </w:p>
    <w:p w14:paraId="59E80FD5" w14:textId="6909DE0C" w:rsidR="0076136A" w:rsidRPr="00102DE1" w:rsidRDefault="0076136A" w:rsidP="00102DE1">
      <w:pPr>
        <w:spacing w:after="0"/>
        <w:ind w:firstLine="567"/>
        <w:jc w:val="both"/>
        <w:rPr>
          <w:sz w:val="28"/>
          <w:szCs w:val="28"/>
        </w:rPr>
      </w:pPr>
      <w:r w:rsidRPr="00102DE1">
        <w:rPr>
          <w:rFonts w:eastAsiaTheme="minorEastAsia"/>
          <w:sz w:val="28"/>
          <w:szCs w:val="28"/>
        </w:rPr>
        <w:t xml:space="preserve">where </w:t>
      </w:r>
      <w:r w:rsidR="00534BFD" w:rsidRPr="00102DE1">
        <w:rPr>
          <w:rFonts w:eastAsia="Batang"/>
          <w:sz w:val="28"/>
          <w:szCs w:val="28"/>
        </w:rPr>
        <w:t>S</w:t>
      </w:r>
      <w:r w:rsidR="00534BFD" w:rsidRPr="00102DE1">
        <w:rPr>
          <w:rFonts w:eastAsia="Batang"/>
          <w:sz w:val="28"/>
          <w:szCs w:val="28"/>
          <w:vertAlign w:val="subscript"/>
        </w:rPr>
        <w:t>R</w:t>
      </w:r>
      <w:r w:rsidR="00534BFD" w:rsidRPr="00102DE1" w:rsidDel="00534BFD">
        <w:rPr>
          <w:rFonts w:eastAsiaTheme="minorEastAsia"/>
          <w:sz w:val="28"/>
          <w:szCs w:val="28"/>
        </w:rPr>
        <w:t xml:space="preserve"> </w:t>
      </w:r>
      <w:r w:rsidRPr="00102DE1">
        <w:rPr>
          <w:rFonts w:eastAsiaTheme="minorEastAsia"/>
          <w:sz w:val="28"/>
          <w:szCs w:val="28"/>
        </w:rPr>
        <w:t xml:space="preserve">is the amount of grant funding that may be returned if one or more specific indicators are not achieved; </w:t>
      </w:r>
      <w:r w:rsidR="00534BFD" w:rsidRPr="00102DE1">
        <w:rPr>
          <w:rFonts w:eastAsia="Batang"/>
          <w:sz w:val="28"/>
          <w:szCs w:val="28"/>
        </w:rPr>
        <w:t>R</w:t>
      </w:r>
      <w:r w:rsidR="00534BFD" w:rsidRPr="00102DE1">
        <w:rPr>
          <w:rFonts w:eastAsia="Batang"/>
          <w:sz w:val="28"/>
          <w:szCs w:val="28"/>
          <w:vertAlign w:val="subscript"/>
        </w:rPr>
        <w:t>NA</w:t>
      </w:r>
      <w:r w:rsidR="00534BFD" w:rsidRPr="00102DE1" w:rsidDel="00534BFD">
        <w:rPr>
          <w:rFonts w:eastAsiaTheme="minorEastAsia"/>
          <w:sz w:val="28"/>
          <w:szCs w:val="28"/>
        </w:rPr>
        <w:t xml:space="preserve"> </w:t>
      </w:r>
      <w:r w:rsidRPr="00102DE1">
        <w:rPr>
          <w:rFonts w:eastAsiaTheme="minorEastAsia"/>
          <w:sz w:val="28"/>
          <w:szCs w:val="28"/>
        </w:rPr>
        <w:t xml:space="preserve">is the rating of a specific indicator or the aggregate rating of several indicators not achieved under the PBRS (Table 2); </w:t>
      </w:r>
      <w:r w:rsidR="00534BFD" w:rsidRPr="00102DE1">
        <w:rPr>
          <w:rFonts w:eastAsia="Batang"/>
          <w:sz w:val="28"/>
          <w:szCs w:val="28"/>
        </w:rPr>
        <w:t>S</w:t>
      </w:r>
      <w:r w:rsidR="00534BFD" w:rsidRPr="00102DE1">
        <w:rPr>
          <w:rFonts w:eastAsia="Batang"/>
          <w:sz w:val="28"/>
          <w:szCs w:val="28"/>
          <w:vertAlign w:val="subscript"/>
        </w:rPr>
        <w:t>Total</w:t>
      </w:r>
      <w:r w:rsidR="00534BFD" w:rsidRPr="00102DE1" w:rsidDel="00534BFD">
        <w:rPr>
          <w:rFonts w:eastAsiaTheme="minorEastAsia"/>
          <w:sz w:val="28"/>
          <w:szCs w:val="28"/>
        </w:rPr>
        <w:t xml:space="preserve"> </w:t>
      </w:r>
      <w:r w:rsidRPr="00102DE1">
        <w:rPr>
          <w:rFonts w:eastAsiaTheme="minorEastAsia"/>
          <w:sz w:val="28"/>
          <w:szCs w:val="28"/>
        </w:rPr>
        <w:lastRenderedPageBreak/>
        <w:t>is the amount of RUDN University funding allocated for the current Project stage under Clause 6.1 in respect of the payroll fund under Clause 6.</w:t>
      </w:r>
      <w:r w:rsidR="00181E65">
        <w:rPr>
          <w:rFonts w:eastAsiaTheme="minorEastAsia"/>
          <w:sz w:val="28"/>
          <w:szCs w:val="28"/>
        </w:rPr>
        <w:t>3.</w:t>
      </w:r>
      <w:r w:rsidRPr="00102DE1">
        <w:rPr>
          <w:rFonts w:eastAsiaTheme="minorEastAsia"/>
          <w:sz w:val="28"/>
          <w:szCs w:val="28"/>
        </w:rPr>
        <w:t>4; and ΣR is the aggregate rating of the KPIs proposed in the Project.</w:t>
      </w:r>
    </w:p>
    <w:p w14:paraId="77A0BB10" w14:textId="77777777" w:rsidR="0076136A" w:rsidRPr="00102DE1" w:rsidRDefault="00A02617" w:rsidP="009C5283">
      <w:pPr>
        <w:pStyle w:val="a3"/>
        <w:numPr>
          <w:ilvl w:val="2"/>
          <w:numId w:val="44"/>
        </w:numPr>
        <w:spacing w:after="0"/>
        <w:ind w:left="0" w:firstLine="567"/>
        <w:jc w:val="both"/>
        <w:rPr>
          <w:rFonts w:ascii="Times New Roman" w:hAnsi="Times New Roman"/>
          <w:sz w:val="28"/>
          <w:szCs w:val="28"/>
        </w:rPr>
      </w:pPr>
      <w:r w:rsidRPr="00102DE1">
        <w:rPr>
          <w:rFonts w:ascii="Times New Roman" w:hAnsi="Times New Roman"/>
          <w:sz w:val="28"/>
          <w:szCs w:val="28"/>
        </w:rPr>
        <w:t>If the SC decides to extend a Project to the next stage despite a recorded failure to achieve KPIs, the unachieved Project KPIs shall be carried forward to the next implementation stage.</w:t>
      </w:r>
    </w:p>
    <w:p w14:paraId="78875976" w14:textId="77777777" w:rsidR="0076136A" w:rsidRPr="00102DE1" w:rsidRDefault="00A02617" w:rsidP="009C5283">
      <w:pPr>
        <w:pStyle w:val="a3"/>
        <w:numPr>
          <w:ilvl w:val="2"/>
          <w:numId w:val="44"/>
        </w:numPr>
        <w:spacing w:after="0"/>
        <w:ind w:left="0" w:firstLine="567"/>
        <w:jc w:val="both"/>
        <w:rPr>
          <w:rFonts w:ascii="Times New Roman" w:hAnsi="Times New Roman"/>
          <w:sz w:val="28"/>
          <w:szCs w:val="28"/>
        </w:rPr>
      </w:pPr>
      <w:r w:rsidRPr="00102DE1">
        <w:rPr>
          <w:rFonts w:ascii="Times New Roman" w:hAnsi="Times New Roman"/>
          <w:sz w:val="28"/>
          <w:szCs w:val="28"/>
        </w:rPr>
        <w:t>A decision to amend Project KPIs during the implementation period, including changes to planned values, substitution under the PBRS, or transfer of KPI values between implementation stages, shall be made on the basis of an internal memorandum from the Project Leader addressed to the First Vice-Rector - Vice-Rector for Research and shall be approved by the STC, the SC and/or the First Vice-Rector - Vice-Rector for Research.</w:t>
      </w:r>
      <w:bookmarkEnd w:id="110"/>
    </w:p>
    <w:p w14:paraId="6B322B46" w14:textId="77777777" w:rsidR="0076136A" w:rsidRPr="00102DE1" w:rsidRDefault="00A02617" w:rsidP="009C5283">
      <w:pPr>
        <w:pStyle w:val="a3"/>
        <w:numPr>
          <w:ilvl w:val="1"/>
          <w:numId w:val="44"/>
        </w:numPr>
        <w:spacing w:after="0"/>
        <w:ind w:left="0" w:firstLine="567"/>
        <w:jc w:val="both"/>
        <w:rPr>
          <w:rFonts w:ascii="Times New Roman" w:hAnsi="Times New Roman"/>
          <w:sz w:val="28"/>
          <w:szCs w:val="28"/>
        </w:rPr>
      </w:pPr>
      <w:r w:rsidRPr="00102DE1">
        <w:rPr>
          <w:rFonts w:ascii="Times New Roman" w:hAnsi="Times New Roman"/>
          <w:sz w:val="28"/>
          <w:szCs w:val="28"/>
        </w:rPr>
        <w:t>If a Project stage is terminated early, the unachieved Project KPIs shall be included in the target plan established under the University Comprehensive Development Programme for the PAU and/or RU at which the Project is implemented.</w:t>
      </w:r>
      <w:bookmarkStart w:id="112" w:name="_Hlk234232442"/>
    </w:p>
    <w:p w14:paraId="3F64A0EB" w14:textId="36C6297B" w:rsidR="00A02617" w:rsidRPr="00102DE1" w:rsidRDefault="00A02617" w:rsidP="009C5283">
      <w:pPr>
        <w:pStyle w:val="a3"/>
        <w:numPr>
          <w:ilvl w:val="1"/>
          <w:numId w:val="44"/>
        </w:numPr>
        <w:spacing w:after="0"/>
        <w:ind w:left="0" w:firstLine="567"/>
        <w:jc w:val="both"/>
        <w:rPr>
          <w:rFonts w:ascii="Times New Roman" w:hAnsi="Times New Roman"/>
          <w:sz w:val="28"/>
          <w:szCs w:val="28"/>
        </w:rPr>
      </w:pPr>
      <w:r w:rsidRPr="00102DE1">
        <w:rPr>
          <w:rFonts w:ascii="Times New Roman" w:hAnsi="Times New Roman"/>
          <w:sz w:val="28"/>
          <w:szCs w:val="28"/>
        </w:rPr>
        <w:t>A bonus shall be paid to the Project Leader and research team members upon completion of a Project stage only if all proposed KPIs have been achieved in full, taking account of permitted equivalent substitutions under the PBRS, and the equipment and consumables procurement plan has also been completed in full in accordance with Section 6 and Clauses 7.6-7.9.</w:t>
      </w:r>
    </w:p>
    <w:bookmarkEnd w:id="109"/>
    <w:bookmarkEnd w:id="112"/>
    <w:p w14:paraId="127E1D35" w14:textId="77777777" w:rsidR="00090285" w:rsidRPr="00102DE1" w:rsidRDefault="00090285" w:rsidP="00F27187">
      <w:pPr>
        <w:numPr>
          <w:ilvl w:val="0"/>
          <w:numId w:val="3"/>
        </w:numPr>
        <w:spacing w:after="0"/>
        <w:ind w:left="0" w:firstLine="567"/>
        <w:jc w:val="center"/>
        <w:outlineLvl w:val="2"/>
        <w:rPr>
          <w:rFonts w:eastAsia="Times New Roman"/>
          <w:b/>
          <w:bCs/>
          <w:sz w:val="28"/>
          <w:szCs w:val="28"/>
        </w:rPr>
      </w:pPr>
      <w:r w:rsidRPr="00102DE1">
        <w:rPr>
          <w:rFonts w:eastAsia="Times New Roman"/>
          <w:b/>
          <w:bCs/>
          <w:sz w:val="28"/>
          <w:szCs w:val="28"/>
        </w:rPr>
        <w:t>Final Provisions</w:t>
      </w:r>
    </w:p>
    <w:p w14:paraId="6E1B4801" w14:textId="77777777" w:rsidR="0076136A" w:rsidRPr="00102DE1" w:rsidRDefault="00090285" w:rsidP="009C5283">
      <w:pPr>
        <w:pStyle w:val="a3"/>
        <w:numPr>
          <w:ilvl w:val="1"/>
          <w:numId w:val="3"/>
        </w:numPr>
        <w:spacing w:after="0"/>
        <w:ind w:left="0" w:right="50" w:firstLine="567"/>
        <w:jc w:val="both"/>
        <w:rPr>
          <w:rFonts w:ascii="Times New Roman" w:hAnsi="Times New Roman"/>
          <w:bCs/>
          <w:sz w:val="28"/>
          <w:szCs w:val="28"/>
        </w:rPr>
      </w:pPr>
      <w:r w:rsidRPr="00102DE1">
        <w:rPr>
          <w:rFonts w:ascii="Times New Roman" w:hAnsi="Times New Roman"/>
          <w:bCs/>
          <w:sz w:val="28"/>
          <w:szCs w:val="28"/>
        </w:rPr>
        <w:t xml:space="preserve">Amendments and additions to the Competition Documentation shall be adopted by a decision of </w:t>
      </w:r>
      <w:r w:rsidRPr="00102DE1">
        <w:rPr>
          <w:rFonts w:ascii="Times New Roman" w:hAnsi="Times New Roman"/>
          <w:sz w:val="28"/>
          <w:szCs w:val="28"/>
        </w:rPr>
        <w:t xml:space="preserve">the </w:t>
      </w:r>
      <w:r w:rsidRPr="00102DE1">
        <w:rPr>
          <w:rFonts w:ascii="Times New Roman" w:hAnsi="Times New Roman"/>
          <w:bCs/>
          <w:sz w:val="28"/>
          <w:szCs w:val="28"/>
        </w:rPr>
        <w:t>STC or SC and approved by an order of the Rector or the First Vice-Rector - Vice-Rector for Research.</w:t>
      </w:r>
    </w:p>
    <w:p w14:paraId="47179D77" w14:textId="69EC7C1E" w:rsidR="00090285" w:rsidRPr="00793123" w:rsidRDefault="00090285" w:rsidP="00793123">
      <w:pPr>
        <w:spacing w:after="0"/>
        <w:ind w:right="50"/>
        <w:jc w:val="both"/>
        <w:rPr>
          <w:bCs/>
          <w:sz w:val="28"/>
          <w:szCs w:val="28"/>
        </w:rPr>
      </w:pPr>
      <w:r w:rsidRPr="00793123">
        <w:rPr>
          <w:sz w:val="28"/>
          <w:szCs w:val="28"/>
        </w:rPr>
        <w:t xml:space="preserve">Any interested person requiring clarification may send a request to </w:t>
      </w:r>
      <w:hyperlink r:id="rId9" w:history="1">
        <w:r w:rsidR="00686C03" w:rsidRPr="00793123">
          <w:rPr>
            <w:rStyle w:val="a6"/>
            <w:sz w:val="28"/>
            <w:szCs w:val="28"/>
          </w:rPr>
          <w:t>grants-science@rudn.ru</w:t>
        </w:r>
      </w:hyperlink>
      <w:r w:rsidRPr="00793123">
        <w:rPr>
          <w:sz w:val="28"/>
          <w:szCs w:val="28"/>
        </w:rPr>
        <w:t xml:space="preserve"> with the subject line “Clarification Request: Competition D.1-202</w:t>
      </w:r>
      <w:r w:rsidR="0018046E" w:rsidRPr="00793123">
        <w:rPr>
          <w:sz w:val="28"/>
          <w:szCs w:val="28"/>
        </w:rPr>
        <w:t>7”</w:t>
      </w:r>
      <w:r w:rsidRPr="00793123">
        <w:rPr>
          <w:sz w:val="28"/>
          <w:szCs w:val="28"/>
        </w:rPr>
        <w:t xml:space="preserve"> or call +7 (495) 433-14-01, extension 43-15, on business days from 10:00 to 18:00. The clarification request shall state the question and refer to the relevant clause of the Competition Documentation.</w:t>
      </w:r>
    </w:p>
    <w:p w14:paraId="7000BB83" w14:textId="77777777" w:rsidR="00090285" w:rsidRDefault="00090285" w:rsidP="009C5283">
      <w:pPr>
        <w:ind w:firstLine="567"/>
      </w:pPr>
    </w:p>
    <w:sectPr w:rsidR="000902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0A089" w14:textId="77777777" w:rsidR="00D663B8" w:rsidRDefault="00D663B8" w:rsidP="00090285">
      <w:pPr>
        <w:spacing w:after="0" w:line="240" w:lineRule="auto"/>
      </w:pPr>
      <w:r>
        <w:separator/>
      </w:r>
    </w:p>
  </w:endnote>
  <w:endnote w:type="continuationSeparator" w:id="0">
    <w:p w14:paraId="732F33BD" w14:textId="77777777" w:rsidR="00D663B8" w:rsidRDefault="00D663B8" w:rsidP="00090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rankRuehl">
    <w:altName w:val="Aria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C75BB" w14:textId="77777777" w:rsidR="00D663B8" w:rsidRDefault="00D663B8" w:rsidP="00090285">
      <w:pPr>
        <w:spacing w:after="0" w:line="240" w:lineRule="auto"/>
      </w:pPr>
      <w:r>
        <w:separator/>
      </w:r>
    </w:p>
  </w:footnote>
  <w:footnote w:type="continuationSeparator" w:id="0">
    <w:p w14:paraId="2E1DFE4E" w14:textId="77777777" w:rsidR="00D663B8" w:rsidRDefault="00D663B8" w:rsidP="00090285">
      <w:pPr>
        <w:spacing w:after="0" w:line="240" w:lineRule="auto"/>
      </w:pPr>
      <w:r>
        <w:continuationSeparator/>
      </w:r>
    </w:p>
  </w:footnote>
  <w:footnote w:id="1">
    <w:p w14:paraId="2F91DE81" w14:textId="77777777" w:rsidR="004E4648" w:rsidRPr="00707A9B" w:rsidRDefault="004E4648" w:rsidP="00305A8B">
      <w:pPr>
        <w:pStyle w:val="a7"/>
        <w:spacing w:line="240" w:lineRule="auto"/>
        <w:jc w:val="both"/>
      </w:pPr>
      <w:r w:rsidRPr="00707A9B">
        <w:rPr>
          <w:rStyle w:val="a9"/>
        </w:rPr>
        <w:footnoteRef/>
      </w:r>
      <w:r w:rsidRPr="00707A9B">
        <w:t>Order No. 715 of the Ministry of Science and Higher Education of the Russian Federation dated 05.08.2021 “On Approval of the List of Research Positions to Be Filled through Competitive Selection and the Procedure for Conducting Such Selection”.</w:t>
      </w:r>
    </w:p>
  </w:footnote>
  <w:footnote w:id="2">
    <w:p w14:paraId="0A11C08D" w14:textId="77777777" w:rsidR="004E4648" w:rsidRPr="00707A9B" w:rsidRDefault="004E4648" w:rsidP="00A32F31">
      <w:pPr>
        <w:pStyle w:val="a7"/>
        <w:spacing w:after="0" w:line="240" w:lineRule="auto"/>
        <w:jc w:val="both"/>
      </w:pPr>
      <w:r w:rsidRPr="00707A9B">
        <w:rPr>
          <w:rStyle w:val="a9"/>
        </w:rPr>
        <w:footnoteRef/>
      </w:r>
      <w:r w:rsidRPr="00707A9B">
        <w:t>Approved by Decree No. 529 of the President of the Russian Federation dated 18 June 2024 “On Approval of the Priority Areas of Scientific and Technological Development and the List of Critical Knowledge-Intensive Technologies”.</w:t>
      </w:r>
    </w:p>
  </w:footnote>
  <w:footnote w:id="3">
    <w:p w14:paraId="661491D9" w14:textId="77777777" w:rsidR="004E4648" w:rsidRPr="00707A9B" w:rsidRDefault="004E4648" w:rsidP="00A32F31">
      <w:pPr>
        <w:pStyle w:val="a7"/>
        <w:spacing w:after="0" w:line="240" w:lineRule="auto"/>
        <w:jc w:val="both"/>
      </w:pPr>
      <w:r w:rsidRPr="00707A9B">
        <w:rPr>
          <w:rStyle w:val="a9"/>
        </w:rPr>
        <w:footnoteRef/>
      </w:r>
      <w:r w:rsidRPr="00707A9B">
        <w:t>Order No. 665 of the Rector of RUDN University dated 13.11.2025 “On Approval of the Priority Research Areas of RUDN University for 2025-2030”.</w:t>
      </w:r>
    </w:p>
  </w:footnote>
  <w:footnote w:id="4">
    <w:p w14:paraId="3E2C2D9D" w14:textId="7E5BF343" w:rsidR="004E4648" w:rsidRPr="00707A9B" w:rsidRDefault="004E4648" w:rsidP="00305A8B">
      <w:pPr>
        <w:pStyle w:val="a7"/>
        <w:spacing w:after="0" w:line="240" w:lineRule="auto"/>
        <w:jc w:val="both"/>
      </w:pPr>
      <w:r w:rsidRPr="00707A9B">
        <w:rPr>
          <w:rStyle w:val="a9"/>
        </w:rPr>
        <w:footnoteRef/>
      </w:r>
      <w:r w:rsidRPr="00707A9B">
        <w:t>If</w:t>
      </w:r>
      <w:bookmarkStart w:id="17" w:name="_Hlk234341271"/>
      <w:r w:rsidRPr="00707A9B">
        <w:t xml:space="preserve"> the Project Leader </w:t>
      </w:r>
      <w:r w:rsidR="00DC66CD" w:rsidRPr="00707A9B">
        <w:t xml:space="preserve">will </w:t>
      </w:r>
      <w:r w:rsidRPr="00707A9B">
        <w:t xml:space="preserve">exceed </w:t>
      </w:r>
      <w:r w:rsidR="00DC66CD" w:rsidRPr="00707A9B">
        <w:t xml:space="preserve">39 years of age </w:t>
      </w:r>
      <w:r w:rsidRPr="00707A9B">
        <w:t>during the proposed final Project stage, meaning Stage 3 for Category A Projects or Stage 2 for Category B Projects, the STC shall decide whether to admit the Project to the Competition under Clause 5.1. If such a Project is selected for support following the Competition, the final-stage implementation period may be shortened to the date on which the Project Leader exceeds the permitted age.</w:t>
      </w:r>
      <w:bookmarkEnd w:id="17"/>
    </w:p>
  </w:footnote>
  <w:footnote w:id="5">
    <w:p w14:paraId="3FDEBC92" w14:textId="77777777" w:rsidR="004E4648" w:rsidRPr="00707A9B" w:rsidRDefault="004E4648" w:rsidP="00305A8B">
      <w:pPr>
        <w:pStyle w:val="a7"/>
        <w:spacing w:after="0" w:line="240" w:lineRule="auto"/>
        <w:jc w:val="both"/>
      </w:pPr>
      <w:r w:rsidRPr="00707A9B">
        <w:rPr>
          <w:rStyle w:val="a9"/>
        </w:rPr>
        <w:footnoteRef/>
      </w:r>
      <w:r w:rsidRPr="00707A9B">
        <w:t>The research team may include current employees, including RUDN University teaching and research staff and external part-time employees, full-time undergraduate and/or postgraduate students of RUDN University, and researchers who are not employed by RUDN University at the application submission date, including the Project Leader. If the Project is selected for support following the Competition, such researchers shall be employed by RUDN University in accordance with the University’s established procedure; see Section 8.</w:t>
      </w:r>
    </w:p>
  </w:footnote>
  <w:footnote w:id="6">
    <w:p w14:paraId="5EF51364" w14:textId="77777777" w:rsidR="004E4648" w:rsidRPr="00707A9B" w:rsidRDefault="004E4648" w:rsidP="00305A8B">
      <w:pPr>
        <w:pStyle w:val="a7"/>
        <w:spacing w:after="0" w:line="240" w:lineRule="auto"/>
        <w:jc w:val="both"/>
      </w:pPr>
      <w:r w:rsidRPr="00707A9B">
        <w:rPr>
          <w:rStyle w:val="a9"/>
        </w:rPr>
        <w:footnoteRef/>
      </w:r>
      <w:r w:rsidRPr="00707A9B">
        <w:t>When calculating the number of research team members aged 39 or younger and the number of undergraduate students, postgraduate students and medical residents, values shall be rounded up to the next whole number. For example, for a research team of 6 members, the 70% share of researchers aged 39 or younger equals 4.2; therefore, at least 5 team members shall be aged 39 or younger. For the same team, the 40% share of undergraduate students, postgraduate students and medical residents equals 2.4; therefore, the team shall include at least 3 such persons.</w:t>
      </w:r>
    </w:p>
  </w:footnote>
  <w:footnote w:id="7">
    <w:p w14:paraId="7AF5C1CF" w14:textId="77777777" w:rsidR="004E4648" w:rsidRPr="00707A9B" w:rsidRDefault="004E4648" w:rsidP="00305A8B">
      <w:pPr>
        <w:pStyle w:val="a7"/>
        <w:spacing w:after="0" w:line="240" w:lineRule="auto"/>
      </w:pPr>
      <w:r w:rsidRPr="00707A9B">
        <w:rPr>
          <w:rStyle w:val="a9"/>
        </w:rPr>
        <w:footnoteRef/>
      </w:r>
      <w:r w:rsidRPr="00707A9B">
        <w:t>For Projects in medical fields, medical residents may be engaged and counted in this category, subject to requirements equivalent to those applicable to postgraduate students.</w:t>
      </w:r>
    </w:p>
  </w:footnote>
  <w:footnote w:id="8">
    <w:p w14:paraId="41192446" w14:textId="77777777" w:rsidR="004E4648" w:rsidRPr="00707A9B" w:rsidRDefault="004E4648" w:rsidP="00305A8B">
      <w:pPr>
        <w:pStyle w:val="a7"/>
        <w:spacing w:after="0" w:line="240" w:lineRule="auto"/>
        <w:jc w:val="both"/>
      </w:pPr>
      <w:r w:rsidRPr="00707A9B">
        <w:rPr>
          <w:rStyle w:val="a9"/>
        </w:rPr>
        <w:footnoteRef/>
      </w:r>
      <w:r w:rsidRPr="00707A9B">
        <w:t>The following shall be counted: grants from Russian and foreign research foundations for research/R&amp;D, government assignments for research/R&amp;D, and contract-funded research/R&amp;D. Research/R&amp;D projects funded by foreign research foundations or jointly funded by Russian and foreign research foundations shall be counted with a multiplier of 2. The following shall not be counted: participation in competitions and grants funded by RUDN University, including the 5-100 Competitiveness Enhancement Programme, previous stages of competitions under the RUDN University Scientific Projects Grant System, and investigator-initiated research/R&amp;D topics; or funds raised through educational activities, including continuing professional education programmes.</w:t>
      </w:r>
    </w:p>
  </w:footnote>
  <w:footnote w:id="9">
    <w:p w14:paraId="7C9177DA" w14:textId="77777777" w:rsidR="004E4648" w:rsidRPr="00707A9B" w:rsidRDefault="004E4648" w:rsidP="00305A8B">
      <w:pPr>
        <w:pStyle w:val="a7"/>
        <w:spacing w:after="0" w:line="240" w:lineRule="auto"/>
        <w:jc w:val="both"/>
      </w:pPr>
      <w:r w:rsidRPr="00707A9B">
        <w:rPr>
          <w:rStyle w:val="a9"/>
        </w:rPr>
        <w:footnoteRef/>
      </w:r>
      <w:r w:rsidRPr="00707A9B">
        <w:t>Under Article 1225 of the Civil Code of the Russian Federation, RIA accepted for consideration include inventions, utility models, industrial designs, computer programs, databases, integrated circuit layout designs, and trade secrets (know-how).</w:t>
      </w:r>
    </w:p>
  </w:footnote>
  <w:footnote w:id="10">
    <w:p w14:paraId="73AFF202" w14:textId="77777777" w:rsidR="004E4648" w:rsidRPr="00707A9B" w:rsidRDefault="004E4648" w:rsidP="00305A8B">
      <w:pPr>
        <w:pStyle w:val="a7"/>
        <w:spacing w:after="0" w:line="240" w:lineRule="auto"/>
        <w:jc w:val="both"/>
      </w:pPr>
      <w:r w:rsidRPr="00707A9B">
        <w:rPr>
          <w:rStyle w:val="a9"/>
        </w:rPr>
        <w:footnoteRef/>
      </w:r>
      <w:r w:rsidRPr="00707A9B">
        <w:t>The Project Leader’s research track record shall meet all the criteria specified in Clause 3.3 and attain the aggregate points rating specified in Table 1.</w:t>
      </w:r>
    </w:p>
    <w:p w14:paraId="3FE434D5" w14:textId="77777777" w:rsidR="004E4648" w:rsidRPr="00707A9B" w:rsidRDefault="004E4648" w:rsidP="00305A8B">
      <w:pPr>
        <w:pStyle w:val="a7"/>
        <w:spacing w:after="0" w:line="240" w:lineRule="auto"/>
        <w:jc w:val="both"/>
      </w:pPr>
      <w:r w:rsidRPr="00707A9B">
        <w:t>For example, during the period from 01.01.2022 to the application submission date, the Project Leader:</w:t>
      </w:r>
    </w:p>
    <w:p w14:paraId="30CB9DD5" w14:textId="77777777" w:rsidR="004E4648" w:rsidRPr="00707A9B" w:rsidRDefault="004E4648" w:rsidP="00AD373E">
      <w:pPr>
        <w:pStyle w:val="a7"/>
        <w:numPr>
          <w:ilvl w:val="0"/>
          <w:numId w:val="32"/>
        </w:numPr>
        <w:tabs>
          <w:tab w:val="left" w:pos="284"/>
        </w:tabs>
        <w:spacing w:after="0" w:line="240" w:lineRule="auto"/>
        <w:ind w:left="0" w:firstLine="0"/>
        <w:jc w:val="both"/>
      </w:pPr>
      <w:r w:rsidRPr="00707A9B">
        <w:t xml:space="preserve">published 5 scientific articles of the article/review type in journals indexed in Web of Science/Scopus, including 2 articles in Q2 journals and 3 articles in Q3 journals: 2 Q2 articles × 0.1 points + 3 Q3 articles × 0.03 points = </w:t>
      </w:r>
      <w:r w:rsidRPr="00707A9B">
        <w:rPr>
          <w:b/>
          <w:bCs/>
        </w:rPr>
        <w:t xml:space="preserve">0.29 </w:t>
      </w:r>
      <w:r w:rsidRPr="00707A9B">
        <w:t>points;</w:t>
      </w:r>
    </w:p>
    <w:p w14:paraId="0E72AEAD" w14:textId="77777777" w:rsidR="004E4648" w:rsidRPr="00707A9B" w:rsidRDefault="004E4648" w:rsidP="00AD373E">
      <w:pPr>
        <w:pStyle w:val="a7"/>
        <w:numPr>
          <w:ilvl w:val="0"/>
          <w:numId w:val="32"/>
        </w:numPr>
        <w:tabs>
          <w:tab w:val="left" w:pos="284"/>
        </w:tabs>
        <w:spacing w:after="0" w:line="240" w:lineRule="auto"/>
        <w:ind w:left="0" w:firstLine="0"/>
        <w:jc w:val="both"/>
      </w:pPr>
      <w:r w:rsidRPr="00707A9B">
        <w:t xml:space="preserve">registered 1 computer program certificate: 1 certificate × </w:t>
      </w:r>
      <w:r w:rsidRPr="00707A9B">
        <w:rPr>
          <w:b/>
          <w:bCs/>
        </w:rPr>
        <w:t xml:space="preserve">0.05 points = 0.05 </w:t>
      </w:r>
      <w:r w:rsidRPr="00707A9B">
        <w:t>points;</w:t>
      </w:r>
    </w:p>
    <w:p w14:paraId="60A3E276" w14:textId="77777777" w:rsidR="004E4648" w:rsidRPr="00707A9B" w:rsidRDefault="004E4648" w:rsidP="00AD373E">
      <w:pPr>
        <w:pStyle w:val="a7"/>
        <w:numPr>
          <w:ilvl w:val="0"/>
          <w:numId w:val="32"/>
        </w:numPr>
        <w:tabs>
          <w:tab w:val="left" w:pos="284"/>
        </w:tabs>
        <w:spacing w:after="0" w:line="240" w:lineRule="auto"/>
        <w:ind w:left="0" w:firstLine="0"/>
        <w:jc w:val="both"/>
      </w:pPr>
      <w:r w:rsidRPr="00707A9B">
        <w:t xml:space="preserve">participated in 1 contract-funded research/R&amp;D project: 1 project participation × 0.25 points = 0.25 </w:t>
      </w:r>
      <w:r w:rsidRPr="00707A9B">
        <w:rPr>
          <w:b/>
          <w:bCs/>
        </w:rPr>
        <w:t>points</w:t>
      </w:r>
      <w:r w:rsidRPr="00707A9B">
        <w:t>;</w:t>
      </w:r>
    </w:p>
    <w:p w14:paraId="0A33AAE1" w14:textId="77777777" w:rsidR="004E4648" w:rsidRPr="00707A9B" w:rsidRDefault="004E4648" w:rsidP="00AD373E">
      <w:pPr>
        <w:pStyle w:val="a7"/>
        <w:numPr>
          <w:ilvl w:val="0"/>
          <w:numId w:val="32"/>
        </w:numPr>
        <w:tabs>
          <w:tab w:val="left" w:pos="284"/>
        </w:tabs>
        <w:spacing w:after="0" w:line="240" w:lineRule="auto"/>
        <w:ind w:left="0" w:firstLine="0"/>
        <w:jc w:val="both"/>
      </w:pPr>
      <w:r w:rsidRPr="00707A9B">
        <w:t xml:space="preserve">has worked at research organisations in the Project subject area since 2020: 6 years × 0.05 points = </w:t>
      </w:r>
      <w:r w:rsidRPr="00707A9B">
        <w:rPr>
          <w:b/>
          <w:bCs/>
        </w:rPr>
        <w:t xml:space="preserve">0.30 </w:t>
      </w:r>
      <w:r w:rsidRPr="00707A9B">
        <w:t>points.</w:t>
      </w:r>
    </w:p>
    <w:p w14:paraId="7B2F1D53" w14:textId="77777777" w:rsidR="004E4648" w:rsidRPr="00707A9B" w:rsidRDefault="004E4648" w:rsidP="00305A8B">
      <w:pPr>
        <w:pStyle w:val="a7"/>
        <w:tabs>
          <w:tab w:val="left" w:pos="284"/>
        </w:tabs>
        <w:spacing w:after="0" w:line="240" w:lineRule="auto"/>
        <w:jc w:val="both"/>
      </w:pPr>
      <w:r w:rsidRPr="00707A9B">
        <w:t xml:space="preserve">Accordingly, the Project Leader’s overall rating is 0.89 </w:t>
      </w:r>
      <w:r w:rsidRPr="00707A9B">
        <w:rPr>
          <w:b/>
          <w:bCs/>
        </w:rPr>
        <w:t>points, which</w:t>
      </w:r>
      <w:r w:rsidRPr="00707A9B">
        <w:t xml:space="preserve"> meets the minimum threshold of </w:t>
      </w:r>
      <w:r w:rsidRPr="00707A9B">
        <w:rPr>
          <w:b/>
          <w:bCs/>
        </w:rPr>
        <w:t xml:space="preserve">0.47 </w:t>
      </w:r>
      <w:r w:rsidRPr="00707A9B">
        <w:t>points.</w:t>
      </w:r>
    </w:p>
  </w:footnote>
  <w:footnote w:id="11">
    <w:p w14:paraId="59850411" w14:textId="77777777" w:rsidR="004E4648" w:rsidRPr="00707A9B" w:rsidRDefault="004E4648" w:rsidP="005540C1">
      <w:pPr>
        <w:pStyle w:val="a7"/>
        <w:spacing w:after="0" w:line="240" w:lineRule="auto"/>
        <w:jc w:val="both"/>
      </w:pPr>
      <w:r w:rsidRPr="00707A9B">
        <w:rPr>
          <w:rStyle w:val="a9"/>
        </w:rPr>
        <w:footnoteRef/>
      </w:r>
      <w:r w:rsidRPr="00707A9B">
        <w:t>Except for a Project, including leadership of such a Project, supported under the Competition for Interdisciplinary Research/R&amp;D by Research Teams of RUDN University Principal Academic and Research Units (RUDN University Mega-Grant), Competition Code U.4.</w:t>
      </w:r>
    </w:p>
  </w:footnote>
  <w:footnote w:id="12">
    <w:p w14:paraId="5EF9F763" w14:textId="77777777" w:rsidR="004E4648" w:rsidRPr="00707A9B" w:rsidRDefault="004E4648" w:rsidP="00BF3588">
      <w:pPr>
        <w:pStyle w:val="a7"/>
        <w:spacing w:after="0" w:line="240" w:lineRule="auto"/>
        <w:jc w:val="both"/>
      </w:pPr>
      <w:r w:rsidRPr="00707A9B">
        <w:rPr>
          <w:rStyle w:val="a9"/>
        </w:rPr>
        <w:footnoteRef/>
      </w:r>
      <w:r w:rsidRPr="00707A9B">
        <w:t>Projects led by foreign nationals may submit the Application in English only.</w:t>
      </w:r>
    </w:p>
  </w:footnote>
  <w:footnote w:id="13">
    <w:p w14:paraId="28BD2A9C" w14:textId="77777777" w:rsidR="004E4648" w:rsidRPr="00707A9B" w:rsidRDefault="004E4648" w:rsidP="00A32F31">
      <w:pPr>
        <w:pStyle w:val="a7"/>
        <w:spacing w:after="0" w:line="240" w:lineRule="auto"/>
        <w:jc w:val="both"/>
      </w:pPr>
      <w:r w:rsidRPr="00707A9B">
        <w:rPr>
          <w:rStyle w:val="a9"/>
        </w:rPr>
        <w:footnoteRef/>
      </w:r>
      <w:r w:rsidRPr="00707A9B">
        <w:t>The document shall be certified by the signature of the head or authorised representative and the chief accountant, where applicable, of the organisation, as well as by the organisation’s seal.</w:t>
      </w:r>
    </w:p>
  </w:footnote>
  <w:footnote w:id="14">
    <w:p w14:paraId="7C187B29" w14:textId="77777777" w:rsidR="004E4648" w:rsidRPr="00707A9B" w:rsidRDefault="004E4648" w:rsidP="00A32F31">
      <w:pPr>
        <w:pStyle w:val="a7"/>
        <w:spacing w:after="0" w:line="240" w:lineRule="auto"/>
        <w:jc w:val="both"/>
      </w:pPr>
      <w:r w:rsidRPr="00707A9B">
        <w:rPr>
          <w:rStyle w:val="a9"/>
        </w:rPr>
        <w:footnoteRef/>
      </w:r>
      <w:r w:rsidRPr="00707A9B">
        <w:t>This form shall list all members of the Project research team, including the Project Leader, in accordance with the information specified in Clause 2.8 of Form 2, “Research Project Content”, and shall bear their signatures.</w:t>
      </w:r>
    </w:p>
  </w:footnote>
  <w:footnote w:id="15">
    <w:p w14:paraId="6948980D" w14:textId="28905D75" w:rsidR="004E4648" w:rsidRPr="00707A9B" w:rsidRDefault="004E4648" w:rsidP="00A32F31">
      <w:pPr>
        <w:spacing w:after="0" w:line="240" w:lineRule="auto"/>
        <w:jc w:val="both"/>
      </w:pPr>
      <w:r w:rsidRPr="00707A9B">
        <w:rPr>
          <w:rStyle w:val="a5"/>
          <w:rFonts w:ascii="Times New Roman" w:hAnsi="Times New Roman"/>
          <w:sz w:val="20"/>
          <w:szCs w:val="20"/>
          <w:vertAlign w:val="superscript"/>
        </w:rPr>
        <w:footnoteRef/>
      </w:r>
      <w:r w:rsidRPr="00707A9B">
        <w:rPr>
          <w:b/>
          <w:bCs/>
          <w:sz w:val="20"/>
          <w:szCs w:val="20"/>
        </w:rPr>
        <w:t>The</w:t>
      </w:r>
      <w:r w:rsidRPr="00707A9B">
        <w:rPr>
          <w:sz w:val="20"/>
          <w:szCs w:val="20"/>
        </w:rPr>
        <w:t xml:space="preserve"> information in Appendix 3 shall be provided to the extent necessary and sufficient to confirm the qualifications of the relevant research team member during the Project evaluation by an external</w:t>
      </w:r>
      <w:r w:rsidRPr="00707A9B">
        <w:rPr>
          <w:sz w:val="20"/>
          <w:szCs w:val="20"/>
          <w:u w:val="single"/>
        </w:rPr>
        <w:t xml:space="preserve"> expert. It shall be provided for the Project Leader and each Project </w:t>
      </w:r>
      <w:r w:rsidRPr="00707A9B">
        <w:rPr>
          <w:sz w:val="20"/>
          <w:szCs w:val="20"/>
        </w:rPr>
        <w:t>research</w:t>
      </w:r>
      <w:r w:rsidRPr="00707A9B">
        <w:rPr>
          <w:b/>
          <w:bCs/>
          <w:sz w:val="20"/>
          <w:szCs w:val="20"/>
        </w:rPr>
        <w:t xml:space="preserve"> team member. For undergraduate students, postgraduate students and medical residents, this form shall be provided only if they have independently obtained research results without co-authorship by other research team members, or if the student, postgraduate student or medical resident is planned to be employed as a Junior Researcher and meets the requirements of the Qualification Directory for Positions of Managers, Specialists and Other Employees, approved by Resolution No. 37 of the Ministry of Labour of Russia dated 21.08.1998, as amended on 27.03.2018, and RUDN University Order No. 114</w:t>
      </w:r>
      <w:r w:rsidRPr="00707A9B">
        <w:t>-</w:t>
      </w:r>
      <w:r w:rsidR="000858E7" w:rsidRPr="00707A9B">
        <w:rPr>
          <w:lang w:val="ru-RU"/>
        </w:rPr>
        <w:t>р</w:t>
      </w:r>
      <w:r w:rsidRPr="00707A9B">
        <w:rPr>
          <w:b/>
          <w:bCs/>
          <w:sz w:val="20"/>
          <w:szCs w:val="20"/>
        </w:rPr>
        <w:t xml:space="preserve"> dated 30.01.2024 “On Approval of Criteria Confirming that Students Have the Research Experience Required for Employment as a Junior Researcher”.</w:t>
      </w:r>
    </w:p>
  </w:footnote>
  <w:footnote w:id="16">
    <w:p w14:paraId="20FE1892" w14:textId="77777777" w:rsidR="004E4648" w:rsidRPr="00707A9B" w:rsidRDefault="004E4648" w:rsidP="00A32F31">
      <w:pPr>
        <w:pStyle w:val="a7"/>
        <w:spacing w:after="0" w:line="240" w:lineRule="auto"/>
        <w:jc w:val="both"/>
      </w:pPr>
      <w:r w:rsidRPr="00707A9B">
        <w:rPr>
          <w:rStyle w:val="a9"/>
        </w:rPr>
        <w:footnoteRef/>
      </w:r>
      <w:r w:rsidRPr="00707A9B">
        <w:t xml:space="preserve">Undergraduate and postgraduate students shall provide an electronic PDF certificate bearing an electronic signature, obtained by applying to the RUDN University Multifunctional Centre through the personal account at </w:t>
      </w:r>
      <w:hyperlink r:id="rId1" w:history="1">
        <w:r w:rsidRPr="00707A9B">
          <w:rPr>
            <w:rStyle w:val="a6"/>
          </w:rPr>
          <w:t>https://lk.rudn.ru/mfc</w:t>
        </w:r>
      </w:hyperlink>
      <w:r w:rsidRPr="00707A9B">
        <w:t xml:space="preserve">. </w:t>
      </w:r>
      <w:r w:rsidRPr="00707A9B">
        <w:rPr>
          <w:b/>
          <w:bCs/>
        </w:rPr>
        <w:t>If, at the application submission date, the full names of the undergraduate and postgraduate students proposed as Project participants</w:t>
      </w:r>
      <w:bookmarkStart w:id="46" w:name="_Hlk233982735"/>
      <w:r w:rsidRPr="00707A9B">
        <w:rPr>
          <w:b/>
          <w:bCs/>
        </w:rPr>
        <w:t xml:space="preserve"> are unknown, for Projects whose leaders are not current RUDN University</w:t>
      </w:r>
      <w:bookmarkEnd w:id="46"/>
      <w:r w:rsidRPr="00707A9B">
        <w:rPr>
          <w:b/>
          <w:bCs/>
        </w:rPr>
        <w:t xml:space="preserve"> employees, the Project Leader shall specify in Appendix 2, Form 2, Clause 2.8 the proposed number of undergraduate and postgraduate students in the team in </w:t>
      </w:r>
      <w:bookmarkStart w:id="47" w:name="_Hlk150447639"/>
      <w:r w:rsidRPr="00707A9B">
        <w:rPr>
          <w:b/>
          <w:bCs/>
        </w:rPr>
        <w:t xml:space="preserve">accordance with Clause </w:t>
      </w:r>
      <w:bookmarkEnd w:id="47"/>
      <w:r w:rsidRPr="00707A9B">
        <w:rPr>
          <w:b/>
          <w:bCs/>
        </w:rPr>
        <w:t>3.2.3.</w:t>
      </w:r>
    </w:p>
  </w:footnote>
  <w:footnote w:id="17">
    <w:p w14:paraId="51886D29" w14:textId="77777777" w:rsidR="004E4648" w:rsidRPr="00707A9B" w:rsidRDefault="004E4648" w:rsidP="00BF3588">
      <w:pPr>
        <w:pStyle w:val="a7"/>
        <w:spacing w:after="0" w:line="240" w:lineRule="auto"/>
      </w:pPr>
      <w:r w:rsidRPr="00707A9B">
        <w:rPr>
          <w:rStyle w:val="a9"/>
        </w:rPr>
        <w:footnoteRef/>
      </w:r>
      <w:r w:rsidRPr="00707A9B">
        <w:t>Other</w:t>
      </w:r>
      <w:r w:rsidRPr="00707A9B">
        <w:rPr>
          <w:b/>
          <w:bCs/>
        </w:rPr>
        <w:t xml:space="preserve"> documents not specified in Clause 4.4 shall not be submitted in printed form.</w:t>
      </w:r>
    </w:p>
  </w:footnote>
  <w:footnote w:id="18">
    <w:p w14:paraId="58D87F41" w14:textId="77777777" w:rsidR="004E4648" w:rsidRPr="00707A9B" w:rsidRDefault="004E4648" w:rsidP="00AF1767">
      <w:pPr>
        <w:pStyle w:val="a7"/>
        <w:spacing w:after="0" w:line="240" w:lineRule="auto"/>
      </w:pPr>
      <w:r w:rsidRPr="00707A9B">
        <w:rPr>
          <w:rStyle w:val="a9"/>
        </w:rPr>
        <w:footnoteRef/>
      </w:r>
      <w:r w:rsidRPr="00707A9B">
        <w:t>Example:</w:t>
      </w:r>
    </w:p>
    <w:p w14:paraId="0496BDC1" w14:textId="77777777" w:rsidR="004E4648" w:rsidRPr="00707A9B" w:rsidRDefault="004E4648" w:rsidP="00AD373E">
      <w:pPr>
        <w:pStyle w:val="a7"/>
        <w:numPr>
          <w:ilvl w:val="0"/>
          <w:numId w:val="32"/>
        </w:numPr>
        <w:tabs>
          <w:tab w:val="left" w:pos="284"/>
        </w:tabs>
        <w:spacing w:after="0" w:line="240" w:lineRule="auto"/>
        <w:ind w:left="0" w:firstLine="0"/>
      </w:pPr>
      <w:r w:rsidRPr="00707A9B">
        <w:t>“Ivan Ivanovich Ivanov_Competition Participant Questionnaire”;</w:t>
      </w:r>
    </w:p>
    <w:p w14:paraId="25FA4020" w14:textId="77777777" w:rsidR="004E4648" w:rsidRPr="00707A9B" w:rsidRDefault="004E4648" w:rsidP="00AD373E">
      <w:pPr>
        <w:pStyle w:val="a7"/>
        <w:numPr>
          <w:ilvl w:val="0"/>
          <w:numId w:val="32"/>
        </w:numPr>
        <w:tabs>
          <w:tab w:val="left" w:pos="284"/>
        </w:tabs>
        <w:spacing w:after="0" w:line="240" w:lineRule="auto"/>
        <w:ind w:left="0" w:firstLine="0"/>
      </w:pPr>
      <w:r w:rsidRPr="00707A9B">
        <w:t>“Ivan Ivanovich Ivanov_Candidate of Sciences Diploma”.</w:t>
      </w:r>
    </w:p>
  </w:footnote>
  <w:footnote w:id="19">
    <w:p w14:paraId="56142E08" w14:textId="1E075861" w:rsidR="004E4648" w:rsidRPr="00707A9B" w:rsidRDefault="004E4648" w:rsidP="00BF3588">
      <w:pPr>
        <w:pStyle w:val="a7"/>
        <w:spacing w:after="0" w:line="240" w:lineRule="auto"/>
        <w:jc w:val="both"/>
      </w:pPr>
      <w:r w:rsidRPr="00707A9B">
        <w:rPr>
          <w:rStyle w:val="a9"/>
        </w:rPr>
        <w:footnoteRef/>
      </w:r>
      <w:r w:rsidRPr="00707A9B">
        <w:t>Open-access publication fees may be paid subject to compliance with Clause 9.4.1.5. The 10% limit on Project expenditure for scientific and technical services or work performed by third-party organisations shall not apply to open-access publication fees.</w:t>
      </w:r>
    </w:p>
  </w:footnote>
  <w:footnote w:id="20">
    <w:p w14:paraId="5F36CF55" w14:textId="77777777" w:rsidR="004E4648" w:rsidRPr="00707A9B" w:rsidRDefault="004E4648" w:rsidP="00BF3588">
      <w:pPr>
        <w:spacing w:after="0" w:line="240" w:lineRule="auto"/>
        <w:jc w:val="both"/>
      </w:pPr>
      <w:r w:rsidRPr="00707A9B">
        <w:rPr>
          <w:rStyle w:val="a5"/>
          <w:rFonts w:ascii="Times New Roman" w:hAnsi="Times New Roman"/>
          <w:sz w:val="20"/>
          <w:szCs w:val="20"/>
          <w:vertAlign w:val="superscript"/>
        </w:rPr>
        <w:footnoteRef/>
      </w:r>
      <w:r w:rsidRPr="00707A9B">
        <w:rPr>
          <w:sz w:val="20"/>
          <w:szCs w:val="20"/>
        </w:rPr>
        <w:t>Including guarantees prescribed by the legislation of the Russian Federation and mandatory contributions for pension insurance, medical insurance, social insurance against temporary incapacity for work and maternity, and social insurance against workplace accidents and occupational diseases.</w:t>
      </w:r>
    </w:p>
  </w:footnote>
  <w:footnote w:id="21">
    <w:p w14:paraId="54BCD555" w14:textId="03370F57" w:rsidR="004E4648" w:rsidRPr="00707A9B" w:rsidRDefault="004E4648" w:rsidP="00BF3588">
      <w:pPr>
        <w:pStyle w:val="a7"/>
        <w:spacing w:after="0" w:line="240" w:lineRule="auto"/>
        <w:jc w:val="both"/>
      </w:pPr>
      <w:r w:rsidRPr="00707A9B">
        <w:rPr>
          <w:rStyle w:val="a9"/>
        </w:rPr>
        <w:footnoteRef/>
      </w:r>
      <w:r w:rsidRPr="00707A9B">
        <w:t>Chief Researcher, Leading Researcher, Senior Researcher, Researcher</w:t>
      </w:r>
      <w:r w:rsidR="00CB6410" w:rsidRPr="00707A9B">
        <w:t>.</w:t>
      </w:r>
    </w:p>
  </w:footnote>
  <w:footnote w:id="22">
    <w:p w14:paraId="6B50F578" w14:textId="22F8C290" w:rsidR="004E4648" w:rsidRPr="00707A9B" w:rsidRDefault="004E4648" w:rsidP="00BF3588">
      <w:pPr>
        <w:pStyle w:val="a7"/>
        <w:spacing w:after="0" w:line="240" w:lineRule="auto"/>
      </w:pPr>
      <w:r w:rsidRPr="00707A9B">
        <w:rPr>
          <w:rStyle w:val="a9"/>
        </w:rPr>
        <w:footnoteRef/>
      </w:r>
      <w:r w:rsidRPr="00707A9B">
        <w:t>Chief Researcher, Leading Researcher, Senior Researcher, Researcher, Junior Researcher, or Research Engineer.</w:t>
      </w:r>
    </w:p>
  </w:footnote>
  <w:footnote w:id="23">
    <w:p w14:paraId="1BE5E366" w14:textId="2318C38E" w:rsidR="004E4648" w:rsidRPr="00707A9B" w:rsidRDefault="004E4648" w:rsidP="009009F5">
      <w:pPr>
        <w:pStyle w:val="a7"/>
        <w:spacing w:after="0" w:line="240" w:lineRule="auto"/>
        <w:jc w:val="both"/>
      </w:pPr>
      <w:r w:rsidRPr="00707A9B">
        <w:rPr>
          <w:rStyle w:val="a9"/>
        </w:rPr>
        <w:footnoteRef/>
      </w:r>
      <w:r w:rsidRPr="00707A9B">
        <w:t>Order No. 412 of the Rector dated 04.05.2016 “On Approval of the Regulations Governing Competitive Selection for Research Positions at the Federal State Autonomous Educational Institution of Higher Education Peoples’ Friendship University of Russia”.</w:t>
      </w:r>
    </w:p>
  </w:footnote>
  <w:footnote w:id="24">
    <w:p w14:paraId="5D517B9F" w14:textId="5109CD83" w:rsidR="004E4648" w:rsidRPr="00707A9B" w:rsidRDefault="004E4648" w:rsidP="00686C03">
      <w:pPr>
        <w:pStyle w:val="a7"/>
        <w:spacing w:after="0" w:line="240" w:lineRule="auto"/>
        <w:jc w:val="both"/>
      </w:pPr>
      <w:r w:rsidRPr="00707A9B">
        <w:rPr>
          <w:rStyle w:val="a9"/>
        </w:rPr>
        <w:footnoteRef/>
      </w:r>
      <w:r w:rsidRPr="00707A9B">
        <w:t>For example, for a Category A Project in natural sciences or a technical field, the minimum aggregate KPI value over the 3-year Project implementation period is 315 points. The Project Leader may therefore establish first-year KPIs at 20% of that value, or at least 63 points. Given that KPI 2 must be achieved annually at no less than the prescribed minimum of RUB 1,000 thousand, which under the PBRS in Table 2 equals 50 points when funds are raised through contract-funded research or scientific and technical services, the remaining 13 points shall be obtained through mandatory KPIs 1, 3 and 4 and/or by setting KPI 2 above the prescribed minimum.</w:t>
      </w:r>
    </w:p>
  </w:footnote>
  <w:footnote w:id="25">
    <w:p w14:paraId="1A006C1D" w14:textId="1B547778" w:rsidR="004E4648" w:rsidRPr="00707A9B" w:rsidRDefault="004E4648" w:rsidP="00686C03">
      <w:pPr>
        <w:pStyle w:val="a7"/>
        <w:spacing w:after="0" w:line="240" w:lineRule="auto"/>
        <w:jc w:val="both"/>
      </w:pPr>
      <w:r w:rsidRPr="00707A9B">
        <w:rPr>
          <w:rStyle w:val="a9"/>
        </w:rPr>
        <w:footnoteRef/>
      </w:r>
      <w:r w:rsidRPr="00707A9B">
        <w:t>For example, for publications of research results and presentations at scientific and technical events, the publication, its quartile and whether it is in the TOP 1%, TOP 5% or TOP 10% shall be specified; for RIA, the type of RIA planned for development and registration and the commercialisation plan shall be specified; and for external funding, the planned sources shall be specified.</w:t>
      </w:r>
    </w:p>
  </w:footnote>
  <w:footnote w:id="26">
    <w:p w14:paraId="1D4056D9" w14:textId="5A3164FA" w:rsidR="004E4648" w:rsidRPr="00707A9B" w:rsidRDefault="004E4648" w:rsidP="009009F5">
      <w:pPr>
        <w:pStyle w:val="a7"/>
        <w:spacing w:after="0" w:line="240" w:lineRule="auto"/>
        <w:jc w:val="both"/>
      </w:pPr>
      <w:r w:rsidRPr="00707A9B">
        <w:rPr>
          <w:rStyle w:val="a9"/>
        </w:rPr>
        <w:footnoteRef/>
      </w:r>
      <w:r w:rsidRPr="00707A9B">
        <w:t xml:space="preserve">Here and below, this means that the Competition requirements do not </w:t>
      </w:r>
      <w:r w:rsidR="007F333B" w:rsidRPr="00707A9B">
        <w:t xml:space="preserve">indicate </w:t>
      </w:r>
      <w:r w:rsidRPr="00707A9B">
        <w:t>a minimum</w:t>
      </w:r>
      <w:r w:rsidR="007F333B" w:rsidRPr="00707A9B">
        <w:t xml:space="preserve"> </w:t>
      </w:r>
      <w:r w:rsidRPr="00707A9B">
        <w:t>value, but the Project Leader may establish one independently in order to bring the Application rating up to the minimum</w:t>
      </w:r>
      <w:r w:rsidR="007F333B" w:rsidRPr="00707A9B">
        <w:t xml:space="preserve"> required</w:t>
      </w:r>
      <w:r w:rsidRPr="00707A9B">
        <w:t xml:space="preserve"> aggregate </w:t>
      </w:r>
      <w:r w:rsidR="007F333B" w:rsidRPr="00707A9B">
        <w:t xml:space="preserve">sum of </w:t>
      </w:r>
      <w:r w:rsidRPr="00707A9B">
        <w:t>points shown in Tables 3.1 and 3.2, Row 7.</w:t>
      </w:r>
    </w:p>
  </w:footnote>
  <w:footnote w:id="27">
    <w:p w14:paraId="59BA9ECA" w14:textId="77777777" w:rsidR="004E4648" w:rsidRPr="00707A9B" w:rsidRDefault="004E4648" w:rsidP="009009F5">
      <w:pPr>
        <w:spacing w:after="0" w:line="240" w:lineRule="auto"/>
        <w:jc w:val="both"/>
      </w:pPr>
      <w:r w:rsidRPr="00707A9B">
        <w:rPr>
          <w:rStyle w:val="a5"/>
          <w:rFonts w:ascii="Times New Roman" w:hAnsi="Times New Roman"/>
          <w:sz w:val="20"/>
          <w:szCs w:val="40"/>
          <w:vertAlign w:val="superscript"/>
        </w:rPr>
        <w:footnoteRef/>
      </w:r>
      <w:r w:rsidRPr="00707A9B">
        <w:rPr>
          <w:sz w:val="20"/>
          <w:szCs w:val="20"/>
        </w:rPr>
        <w:t xml:space="preserve">The list of scientific journals in which research results obtained under Projects of the RUDN University Scientific Projects Grant System may be published is available at </w:t>
      </w:r>
      <w:hyperlink r:id="rId2" w:history="1">
        <w:r w:rsidRPr="00707A9B">
          <w:rPr>
            <w:rStyle w:val="a6"/>
            <w:sz w:val="20"/>
            <w:szCs w:val="20"/>
          </w:rPr>
          <w:t>https://www.rudn.ru/science/library</w:t>
        </w:r>
      </w:hyperlink>
      <w:r w:rsidRPr="00707A9B">
        <w:rPr>
          <w:sz w:val="20"/>
          <w:szCs w:val="20"/>
        </w:rPr>
        <w:t xml:space="preserve"> in the section “Promoting High-Quality Publications”.</w:t>
      </w:r>
    </w:p>
  </w:footnote>
  <w:footnote w:id="28">
    <w:p w14:paraId="676A9DB9" w14:textId="77777777" w:rsidR="004E4648" w:rsidRPr="00707A9B" w:rsidRDefault="004E4648" w:rsidP="009009F5">
      <w:pPr>
        <w:pStyle w:val="a7"/>
        <w:spacing w:after="0" w:line="240" w:lineRule="auto"/>
        <w:jc w:val="both"/>
      </w:pPr>
      <w:r w:rsidRPr="00707A9B">
        <w:rPr>
          <w:rStyle w:val="a9"/>
        </w:rPr>
        <w:footnoteRef/>
      </w:r>
      <w:r w:rsidRPr="00707A9B">
        <w:t>Order No. 1202-r “On Restrictions on the Publication of Scientific Articles in Open-Access Journals” and Order No. 29 dated 20.01.2026 “On Enacting the Regulations on Support for Employees of Patrice Lumumba RUDN University Publishing Scientific Papers on an Open-Access Basis in Highly Rated Journals Indexed in Web of Science/Scopus”.</w:t>
      </w:r>
    </w:p>
  </w:footnote>
  <w:footnote w:id="29">
    <w:p w14:paraId="2C3003CF" w14:textId="77777777" w:rsidR="004E4648" w:rsidRPr="00707A9B" w:rsidRDefault="004E4648" w:rsidP="009009F5">
      <w:pPr>
        <w:spacing w:after="0" w:line="240" w:lineRule="auto"/>
        <w:jc w:val="both"/>
      </w:pPr>
      <w:r w:rsidRPr="00707A9B">
        <w:rPr>
          <w:rStyle w:val="a5"/>
          <w:rFonts w:ascii="Times New Roman" w:hAnsi="Times New Roman"/>
          <w:sz w:val="20"/>
          <w:szCs w:val="36"/>
          <w:vertAlign w:val="superscript"/>
        </w:rPr>
        <w:footnoteRef/>
      </w:r>
      <w:r w:rsidRPr="00707A9B">
        <w:rPr>
          <w:sz w:val="20"/>
          <w:szCs w:val="20"/>
        </w:rPr>
        <w:t>Funds allocated by units following internal redistribution within the University of funds received from external sources, including government subsidies and government assignments, and PAU funds allocated to investigator-initiated research/R&amp;D shall not be counted.</w:t>
      </w:r>
    </w:p>
  </w:footnote>
  <w:footnote w:id="30">
    <w:p w14:paraId="3AC64459" w14:textId="77777777" w:rsidR="004E4648" w:rsidRPr="00707A9B" w:rsidRDefault="004E4648" w:rsidP="009009F5">
      <w:pPr>
        <w:spacing w:after="0" w:line="240" w:lineRule="auto"/>
        <w:jc w:val="both"/>
      </w:pPr>
      <w:r w:rsidRPr="00707A9B">
        <w:rPr>
          <w:rStyle w:val="a5"/>
          <w:rFonts w:ascii="Times New Roman" w:hAnsi="Times New Roman"/>
          <w:sz w:val="20"/>
          <w:szCs w:val="36"/>
          <w:vertAlign w:val="superscript"/>
        </w:rPr>
        <w:footnoteRef/>
      </w:r>
      <w:r w:rsidRPr="00707A9B">
        <w:rPr>
          <w:sz w:val="20"/>
          <w:szCs w:val="20"/>
        </w:rPr>
        <w:t>Funds credited to the RUDN University account as a result of extensions of grants or contract-funded projects obtained before the Competition results were announced shall not be counted.</w:t>
      </w:r>
    </w:p>
  </w:footnote>
  <w:footnote w:id="31">
    <w:p w14:paraId="6338ED03" w14:textId="77777777" w:rsidR="004E4648" w:rsidRPr="00707A9B" w:rsidRDefault="004E4648" w:rsidP="009009F5">
      <w:pPr>
        <w:pStyle w:val="a7"/>
        <w:spacing w:after="0" w:line="240" w:lineRule="auto"/>
        <w:jc w:val="both"/>
      </w:pPr>
      <w:r w:rsidRPr="00707A9B">
        <w:rPr>
          <w:rStyle w:val="a9"/>
        </w:rPr>
        <w:footnoteRef/>
      </w:r>
      <w:r w:rsidRPr="00707A9B">
        <w:t>For example: “The Customer commissions, and the Contractor undertakes, to perform research work in accordance with the requirements and terms of this Agreement on the topic ‘…’ (hereinafter, the ‘Research’), performed as additional</w:t>
      </w:r>
      <w:r w:rsidRPr="00707A9B">
        <w:rPr>
          <w:b/>
          <w:bCs/>
        </w:rPr>
        <w:t xml:space="preserve"> funding for the Project ‘name of the Project supported under the Competition’”, or other wording reflecting the </w:t>
      </w:r>
      <w:r w:rsidRPr="00707A9B">
        <w:t>connection between the contract-funded research and the Project and agreed with the research customer and the relevant RUDN University departments.</w:t>
      </w:r>
    </w:p>
  </w:footnote>
  <w:footnote w:id="32">
    <w:p w14:paraId="41381F1F" w14:textId="77777777" w:rsidR="004E4648" w:rsidRPr="00707A9B" w:rsidRDefault="004E4648" w:rsidP="00074B17">
      <w:pPr>
        <w:pStyle w:val="a7"/>
        <w:spacing w:after="0" w:line="240" w:lineRule="auto"/>
        <w:jc w:val="both"/>
      </w:pPr>
      <w:r w:rsidRPr="00707A9B">
        <w:rPr>
          <w:rStyle w:val="a9"/>
        </w:rPr>
        <w:footnoteRef/>
      </w:r>
      <w:r w:rsidRPr="00707A9B">
        <w:t xml:space="preserve">For example, for the current Project stage, the Project Leader established the following KPIs: publication of 2 articles in Q1 Web of Science/Scopus journals included in Level 1 of the White List, equal to 2 publications × 15 points = 30 </w:t>
      </w:r>
      <w:r w:rsidRPr="00707A9B">
        <w:rPr>
          <w:b/>
          <w:bCs/>
        </w:rPr>
        <w:t xml:space="preserve">points; </w:t>
      </w:r>
      <w:r w:rsidRPr="00707A9B">
        <w:t xml:space="preserve">external funding of RUB 1 million raised through research foundation grants, equal to 1 / 0.3 million × 10 points = 33.3 points; and participation in 4 </w:t>
      </w:r>
      <w:r w:rsidRPr="00707A9B">
        <w:rPr>
          <w:b/>
          <w:bCs/>
        </w:rPr>
        <w:t>scientific and technical</w:t>
      </w:r>
      <w:r w:rsidRPr="00707A9B">
        <w:t xml:space="preserve"> events with publication in proceedings indexed in Web of Science/Scopus without an assigned quartile, equal to 4 </w:t>
      </w:r>
      <w:r w:rsidRPr="00707A9B">
        <w:rPr>
          <w:b/>
          <w:bCs/>
        </w:rPr>
        <w:t>participations</w:t>
      </w:r>
      <w:r w:rsidRPr="00707A9B">
        <w:t xml:space="preserve"> × 4 points = 16 points. The total is </w:t>
      </w:r>
      <w:r w:rsidRPr="00707A9B">
        <w:rPr>
          <w:b/>
          <w:bCs/>
        </w:rPr>
        <w:t xml:space="preserve">79.3 PBRS points. </w:t>
      </w:r>
      <w:r w:rsidRPr="00707A9B">
        <w:t>During the Project stage, however, the Project Leader received a research foundation grant of RUB 7 million, equal to 233 PBRS points, which exceeds the established</w:t>
      </w:r>
      <w:r w:rsidRPr="00707A9B">
        <w:rPr>
          <w:b/>
          <w:bCs/>
        </w:rPr>
        <w:t xml:space="preserve"> KPIs after taking </w:t>
      </w:r>
      <w:r w:rsidRPr="00707A9B">
        <w:t>account of possible equivalent substitution under the PBRS. In this case, the remaining KPIs may be achieved at no less than 50% of their values, meaning publication of 1 article in a Q1 Web of Science/Scopus journal included in Level 1 of the White List and participation in 2 scientific and technical events with publication in proceedings indexed in Web of Science/Scopus without an assigned quartile.</w:t>
      </w:r>
    </w:p>
  </w:footnote>
  <w:footnote w:id="33">
    <w:p w14:paraId="210EC16E" w14:textId="351DAAF2" w:rsidR="004E4648" w:rsidRPr="00707A9B" w:rsidRDefault="004E4648" w:rsidP="00074B17">
      <w:pPr>
        <w:pStyle w:val="a7"/>
        <w:spacing w:after="0" w:line="240" w:lineRule="auto"/>
        <w:jc w:val="both"/>
      </w:pPr>
      <w:r w:rsidRPr="00707A9B">
        <w:rPr>
          <w:rStyle w:val="a9"/>
        </w:rPr>
        <w:footnoteRef/>
      </w:r>
      <w:r w:rsidRPr="00707A9B">
        <w:t>If 2 or more RIA are registered as a result of Project implementation, the total commercialisation value shall be counted.</w:t>
      </w:r>
    </w:p>
  </w:footnote>
  <w:footnote w:id="34">
    <w:p w14:paraId="4E1F5248" w14:textId="77777777" w:rsidR="004E4648" w:rsidRPr="00707A9B" w:rsidRDefault="004E4648" w:rsidP="00FB0AA8">
      <w:pPr>
        <w:spacing w:after="0" w:line="240" w:lineRule="auto"/>
        <w:jc w:val="both"/>
      </w:pPr>
      <w:r w:rsidRPr="00707A9B">
        <w:rPr>
          <w:rStyle w:val="a5"/>
          <w:rFonts w:ascii="Times New Roman" w:hAnsi="Times New Roman"/>
          <w:sz w:val="20"/>
          <w:szCs w:val="20"/>
          <w:vertAlign w:val="superscript"/>
        </w:rPr>
        <w:footnoteRef/>
      </w:r>
      <w:r w:rsidRPr="00707A9B">
        <w:rPr>
          <w:sz w:val="20"/>
          <w:szCs w:val="20"/>
        </w:rPr>
        <w:t>When calculating the number of research team members, values shall be rounded up to the next whole number. For example, for a research team of 5 members, the 50% share of researchers aged 39 or younger equals 2.5; therefore, at least 3 members shall be aged 39 or younger. For the same team, the 30% share of undergraduate and/or postgraduate students equals 1.5; therefore, the team shall include at least 2 such persons.</w:t>
      </w:r>
    </w:p>
  </w:footnote>
  <w:footnote w:id="35">
    <w:p w14:paraId="22A46C46" w14:textId="77777777" w:rsidR="004E4648" w:rsidRPr="006F2DA3" w:rsidRDefault="004E4648" w:rsidP="00FB0AA8">
      <w:pPr>
        <w:pStyle w:val="a7"/>
        <w:spacing w:after="0" w:line="240" w:lineRule="auto"/>
        <w:jc w:val="both"/>
      </w:pPr>
      <w:r w:rsidRPr="00707A9B">
        <w:rPr>
          <w:rStyle w:val="a9"/>
        </w:rPr>
        <w:footnoteRef/>
      </w:r>
      <w:r w:rsidRPr="00707A9B">
        <w:t>Order No. 535-ppk dated 30.06.2021 “On Approval of the Criteria Whose Non-fulfilment Will Prevent Projects under the RUDN University Scientific Projects Grant System from Being Extended to the Next Implementation Stage and Applications from Being Accepted for New Competitions under the RUDN University Scientific Projects Grant System”.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0E5"/>
    <w:multiLevelType w:val="multilevel"/>
    <w:tmpl w:val="14D6D08E"/>
    <w:lvl w:ilvl="0">
      <w:start w:val="9"/>
      <w:numFmt w:val="decimal"/>
      <w:lvlText w:val="%1"/>
      <w:lvlJc w:val="left"/>
      <w:pPr>
        <w:ind w:left="375" w:hanging="375"/>
      </w:pPr>
      <w:rPr>
        <w:rFonts w:cs="Times New Roman" w:hint="default"/>
      </w:rPr>
    </w:lvl>
    <w:lvl w:ilvl="1">
      <w:start w:val="4"/>
      <w:numFmt w:val="decimal"/>
      <w:lvlText w:val="%1.%2"/>
      <w:lvlJc w:val="left"/>
      <w:pPr>
        <w:ind w:left="1842" w:hanging="375"/>
      </w:pPr>
      <w:rPr>
        <w:rFonts w:cs="Times New Roman" w:hint="default"/>
      </w:rPr>
    </w:lvl>
    <w:lvl w:ilvl="2">
      <w:start w:val="1"/>
      <w:numFmt w:val="decimal"/>
      <w:lvlText w:val="%1.%2.%3"/>
      <w:lvlJc w:val="left"/>
      <w:pPr>
        <w:ind w:left="3654" w:hanging="720"/>
      </w:pPr>
      <w:rPr>
        <w:rFonts w:cs="Times New Roman" w:hint="default"/>
      </w:rPr>
    </w:lvl>
    <w:lvl w:ilvl="3">
      <w:start w:val="1"/>
      <w:numFmt w:val="decimal"/>
      <w:lvlText w:val="%1.%2.%3.%4"/>
      <w:lvlJc w:val="left"/>
      <w:pPr>
        <w:ind w:left="5481" w:hanging="1080"/>
      </w:pPr>
      <w:rPr>
        <w:rFonts w:cs="Times New Roman" w:hint="default"/>
      </w:rPr>
    </w:lvl>
    <w:lvl w:ilvl="4">
      <w:start w:val="1"/>
      <w:numFmt w:val="decimal"/>
      <w:lvlText w:val="%1.%2.%3.%4.%5"/>
      <w:lvlJc w:val="left"/>
      <w:pPr>
        <w:ind w:left="6948" w:hanging="1080"/>
      </w:pPr>
      <w:rPr>
        <w:rFonts w:cs="Times New Roman" w:hint="default"/>
      </w:rPr>
    </w:lvl>
    <w:lvl w:ilvl="5">
      <w:start w:val="1"/>
      <w:numFmt w:val="decimal"/>
      <w:lvlText w:val="%1.%2.%3.%4.%5.%6"/>
      <w:lvlJc w:val="left"/>
      <w:pPr>
        <w:ind w:left="8775" w:hanging="1440"/>
      </w:pPr>
      <w:rPr>
        <w:rFonts w:cs="Times New Roman" w:hint="default"/>
      </w:rPr>
    </w:lvl>
    <w:lvl w:ilvl="6">
      <w:start w:val="1"/>
      <w:numFmt w:val="decimal"/>
      <w:lvlText w:val="%1.%2.%3.%4.%5.%6.%7"/>
      <w:lvlJc w:val="left"/>
      <w:pPr>
        <w:ind w:left="10242" w:hanging="1440"/>
      </w:pPr>
      <w:rPr>
        <w:rFonts w:cs="Times New Roman" w:hint="default"/>
      </w:rPr>
    </w:lvl>
    <w:lvl w:ilvl="7">
      <w:start w:val="1"/>
      <w:numFmt w:val="decimal"/>
      <w:lvlText w:val="%1.%2.%3.%4.%5.%6.%7.%8"/>
      <w:lvlJc w:val="left"/>
      <w:pPr>
        <w:ind w:left="12069" w:hanging="1800"/>
      </w:pPr>
      <w:rPr>
        <w:rFonts w:cs="Times New Roman" w:hint="default"/>
      </w:rPr>
    </w:lvl>
    <w:lvl w:ilvl="8">
      <w:start w:val="1"/>
      <w:numFmt w:val="decimal"/>
      <w:lvlText w:val="%1.%2.%3.%4.%5.%6.%7.%8.%9"/>
      <w:lvlJc w:val="left"/>
      <w:pPr>
        <w:ind w:left="13896" w:hanging="2160"/>
      </w:pPr>
      <w:rPr>
        <w:rFonts w:cs="Times New Roman" w:hint="default"/>
      </w:rPr>
    </w:lvl>
  </w:abstractNum>
  <w:abstractNum w:abstractNumId="1" w15:restartNumberingAfterBreak="0">
    <w:nsid w:val="06C97544"/>
    <w:multiLevelType w:val="multilevel"/>
    <w:tmpl w:val="ED86D1EA"/>
    <w:lvl w:ilvl="0">
      <w:start w:val="2"/>
      <w:numFmt w:val="decimal"/>
      <w:lvlText w:val="%1."/>
      <w:lvlJc w:val="left"/>
      <w:pPr>
        <w:ind w:left="1287" w:hanging="360"/>
      </w:pPr>
      <w:rPr>
        <w:rFonts w:cs="Times New Roman" w:hint="default"/>
      </w:rPr>
    </w:lvl>
    <w:lvl w:ilvl="1">
      <w:start w:val="1"/>
      <w:numFmt w:val="bullet"/>
      <w:lvlText w:val=""/>
      <w:lvlJc w:val="left"/>
      <w:pPr>
        <w:ind w:left="1093" w:hanging="525"/>
      </w:pPr>
      <w:rPr>
        <w:rFonts w:ascii="Symbol" w:hAnsi="Symbol"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2" w15:restartNumberingAfterBreak="0">
    <w:nsid w:val="092A451C"/>
    <w:multiLevelType w:val="multilevel"/>
    <w:tmpl w:val="95F45404"/>
    <w:lvl w:ilvl="0">
      <w:start w:val="1"/>
      <w:numFmt w:val="decimal"/>
      <w:lvlText w:val="%1."/>
      <w:lvlJc w:val="left"/>
      <w:pPr>
        <w:ind w:left="927" w:hanging="360"/>
      </w:pPr>
      <w:rPr>
        <w:rFonts w:cs="Times New Roman" w:hint="default"/>
      </w:rPr>
    </w:lvl>
    <w:lvl w:ilvl="1">
      <w:start w:val="1"/>
      <w:numFmt w:val="decimal"/>
      <w:isLgl/>
      <w:lvlText w:val="%1.%2"/>
      <w:lvlJc w:val="left"/>
      <w:pPr>
        <w:ind w:left="1092" w:hanging="525"/>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3" w15:restartNumberingAfterBreak="0">
    <w:nsid w:val="0C792A79"/>
    <w:multiLevelType w:val="hybridMultilevel"/>
    <w:tmpl w:val="4AA40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12190B"/>
    <w:multiLevelType w:val="multilevel"/>
    <w:tmpl w:val="C3763964"/>
    <w:lvl w:ilvl="0">
      <w:start w:val="8"/>
      <w:numFmt w:val="decimal"/>
      <w:lvlText w:val="%1."/>
      <w:lvlJc w:val="left"/>
      <w:pPr>
        <w:ind w:left="720" w:hanging="360"/>
      </w:pPr>
      <w:rPr>
        <w:rFonts w:hint="default"/>
      </w:rPr>
    </w:lvl>
    <w:lvl w:ilvl="1">
      <w:start w:val="1"/>
      <w:numFmt w:val="decimal"/>
      <w:isLgl/>
      <w:lvlText w:val="%1.%2"/>
      <w:lvlJc w:val="left"/>
      <w:pPr>
        <w:ind w:left="1059" w:hanging="492"/>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4D44BFF"/>
    <w:multiLevelType w:val="multilevel"/>
    <w:tmpl w:val="783028A4"/>
    <w:lvl w:ilvl="0">
      <w:start w:val="8"/>
      <w:numFmt w:val="decimal"/>
      <w:lvlText w:val="%1"/>
      <w:lvlJc w:val="left"/>
      <w:pPr>
        <w:ind w:left="375" w:hanging="375"/>
      </w:pPr>
      <w:rPr>
        <w:rFonts w:cs="Times New Roman" w:hint="default"/>
      </w:rPr>
    </w:lvl>
    <w:lvl w:ilvl="1">
      <w:start w:val="1"/>
      <w:numFmt w:val="decimal"/>
      <w:lvlText w:val="%1.%2"/>
      <w:lvlJc w:val="left"/>
      <w:pPr>
        <w:ind w:left="1467" w:hanging="375"/>
      </w:pPr>
      <w:rPr>
        <w:rFonts w:cs="Times New Roman" w:hint="default"/>
      </w:rPr>
    </w:lvl>
    <w:lvl w:ilvl="2">
      <w:start w:val="1"/>
      <w:numFmt w:val="decimal"/>
      <w:lvlText w:val="%1.%2.%3"/>
      <w:lvlJc w:val="left"/>
      <w:pPr>
        <w:ind w:left="2904" w:hanging="720"/>
      </w:pPr>
      <w:rPr>
        <w:rFonts w:cs="Times New Roman" w:hint="default"/>
      </w:rPr>
    </w:lvl>
    <w:lvl w:ilvl="3">
      <w:start w:val="1"/>
      <w:numFmt w:val="decimal"/>
      <w:lvlText w:val="%1.%2.%3.%4"/>
      <w:lvlJc w:val="left"/>
      <w:pPr>
        <w:ind w:left="4356" w:hanging="1080"/>
      </w:pPr>
      <w:rPr>
        <w:rFonts w:cs="Times New Roman" w:hint="default"/>
      </w:rPr>
    </w:lvl>
    <w:lvl w:ilvl="4">
      <w:start w:val="1"/>
      <w:numFmt w:val="decimal"/>
      <w:lvlText w:val="%1.%2.%3.%4.%5"/>
      <w:lvlJc w:val="left"/>
      <w:pPr>
        <w:ind w:left="5448" w:hanging="1080"/>
      </w:pPr>
      <w:rPr>
        <w:rFonts w:cs="Times New Roman" w:hint="default"/>
      </w:rPr>
    </w:lvl>
    <w:lvl w:ilvl="5">
      <w:start w:val="1"/>
      <w:numFmt w:val="decimal"/>
      <w:lvlText w:val="%1.%2.%3.%4.%5.%6"/>
      <w:lvlJc w:val="left"/>
      <w:pPr>
        <w:ind w:left="6900" w:hanging="1440"/>
      </w:pPr>
      <w:rPr>
        <w:rFonts w:cs="Times New Roman" w:hint="default"/>
      </w:rPr>
    </w:lvl>
    <w:lvl w:ilvl="6">
      <w:start w:val="1"/>
      <w:numFmt w:val="decimal"/>
      <w:lvlText w:val="%1.%2.%3.%4.%5.%6.%7"/>
      <w:lvlJc w:val="left"/>
      <w:pPr>
        <w:ind w:left="7992" w:hanging="1440"/>
      </w:pPr>
      <w:rPr>
        <w:rFonts w:cs="Times New Roman" w:hint="default"/>
      </w:rPr>
    </w:lvl>
    <w:lvl w:ilvl="7">
      <w:start w:val="1"/>
      <w:numFmt w:val="decimal"/>
      <w:lvlText w:val="%1.%2.%3.%4.%5.%6.%7.%8"/>
      <w:lvlJc w:val="left"/>
      <w:pPr>
        <w:ind w:left="9444" w:hanging="1800"/>
      </w:pPr>
      <w:rPr>
        <w:rFonts w:cs="Times New Roman" w:hint="default"/>
      </w:rPr>
    </w:lvl>
    <w:lvl w:ilvl="8">
      <w:start w:val="1"/>
      <w:numFmt w:val="decimal"/>
      <w:lvlText w:val="%1.%2.%3.%4.%5.%6.%7.%8.%9"/>
      <w:lvlJc w:val="left"/>
      <w:pPr>
        <w:ind w:left="10896" w:hanging="2160"/>
      </w:pPr>
      <w:rPr>
        <w:rFonts w:cs="Times New Roman" w:hint="default"/>
      </w:rPr>
    </w:lvl>
  </w:abstractNum>
  <w:abstractNum w:abstractNumId="6" w15:restartNumberingAfterBreak="0">
    <w:nsid w:val="152E4B7A"/>
    <w:multiLevelType w:val="hybridMultilevel"/>
    <w:tmpl w:val="A72853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81059D2"/>
    <w:multiLevelType w:val="multilevel"/>
    <w:tmpl w:val="0E3EBD66"/>
    <w:lvl w:ilvl="0">
      <w:start w:val="4"/>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8" w15:restartNumberingAfterBreak="0">
    <w:nsid w:val="1E4B66BB"/>
    <w:multiLevelType w:val="multilevel"/>
    <w:tmpl w:val="E056EA82"/>
    <w:lvl w:ilvl="0">
      <w:start w:val="10"/>
      <w:numFmt w:val="decimal"/>
      <w:lvlText w:val="%1."/>
      <w:lvlJc w:val="left"/>
      <w:pPr>
        <w:ind w:left="942" w:hanging="375"/>
      </w:pPr>
      <w:rPr>
        <w:rFonts w:cs="Times New Roman" w:hint="default"/>
      </w:rPr>
    </w:lvl>
    <w:lvl w:ilvl="1">
      <w:start w:val="1"/>
      <w:numFmt w:val="decimal"/>
      <w:isLgl/>
      <w:lvlText w:val="%1.%2"/>
      <w:lvlJc w:val="left"/>
      <w:pPr>
        <w:ind w:left="1131" w:hanging="564"/>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21486CE4"/>
    <w:multiLevelType w:val="multilevel"/>
    <w:tmpl w:val="5578337E"/>
    <w:lvl w:ilvl="0">
      <w:start w:val="6"/>
      <w:numFmt w:val="decimal"/>
      <w:lvlText w:val="%1"/>
      <w:lvlJc w:val="left"/>
      <w:pPr>
        <w:ind w:left="576" w:hanging="576"/>
      </w:pPr>
      <w:rPr>
        <w:rFonts w:hint="default"/>
      </w:rPr>
    </w:lvl>
    <w:lvl w:ilvl="1">
      <w:start w:val="4"/>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1FE3686"/>
    <w:multiLevelType w:val="hybridMultilevel"/>
    <w:tmpl w:val="C92E99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2F00C90"/>
    <w:multiLevelType w:val="hybridMultilevel"/>
    <w:tmpl w:val="377021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4895B83"/>
    <w:multiLevelType w:val="hybridMultilevel"/>
    <w:tmpl w:val="195C50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B965B46"/>
    <w:multiLevelType w:val="hybridMultilevel"/>
    <w:tmpl w:val="8DA8F8D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4" w15:restartNumberingAfterBreak="0">
    <w:nsid w:val="2CAC7356"/>
    <w:multiLevelType w:val="hybridMultilevel"/>
    <w:tmpl w:val="DB7821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D4A1CF0"/>
    <w:multiLevelType w:val="multilevel"/>
    <w:tmpl w:val="D2C688C6"/>
    <w:lvl w:ilvl="0">
      <w:start w:val="6"/>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15:restartNumberingAfterBreak="0">
    <w:nsid w:val="371D02F6"/>
    <w:multiLevelType w:val="multilevel"/>
    <w:tmpl w:val="6E8EDB72"/>
    <w:lvl w:ilvl="0">
      <w:start w:val="4"/>
      <w:numFmt w:val="decimal"/>
      <w:lvlText w:val="%1"/>
      <w:lvlJc w:val="left"/>
      <w:pPr>
        <w:ind w:left="375" w:hanging="375"/>
      </w:pPr>
      <w:rPr>
        <w:rFonts w:cs="Times New Roman" w:hint="default"/>
      </w:rPr>
    </w:lvl>
    <w:lvl w:ilvl="1">
      <w:start w:val="5"/>
      <w:numFmt w:val="decimal"/>
      <w:lvlText w:val="%1.%2"/>
      <w:lvlJc w:val="left"/>
      <w:pPr>
        <w:ind w:left="1317" w:hanging="375"/>
      </w:pPr>
      <w:rPr>
        <w:rFonts w:cs="Times New Roman" w:hint="default"/>
      </w:rPr>
    </w:lvl>
    <w:lvl w:ilvl="2">
      <w:start w:val="1"/>
      <w:numFmt w:val="decimal"/>
      <w:lvlText w:val="%1.%2.%3"/>
      <w:lvlJc w:val="left"/>
      <w:pPr>
        <w:ind w:left="2604" w:hanging="720"/>
      </w:pPr>
      <w:rPr>
        <w:rFonts w:cs="Times New Roman" w:hint="default"/>
      </w:rPr>
    </w:lvl>
    <w:lvl w:ilvl="3">
      <w:start w:val="1"/>
      <w:numFmt w:val="decimal"/>
      <w:lvlText w:val="%1.%2.%3.%4"/>
      <w:lvlJc w:val="left"/>
      <w:pPr>
        <w:ind w:left="3906" w:hanging="1080"/>
      </w:pPr>
      <w:rPr>
        <w:rFonts w:cs="Times New Roman" w:hint="default"/>
      </w:rPr>
    </w:lvl>
    <w:lvl w:ilvl="4">
      <w:start w:val="1"/>
      <w:numFmt w:val="decimal"/>
      <w:lvlText w:val="%1.%2.%3.%4.%5"/>
      <w:lvlJc w:val="left"/>
      <w:pPr>
        <w:ind w:left="4848" w:hanging="1080"/>
      </w:pPr>
      <w:rPr>
        <w:rFonts w:cs="Times New Roman" w:hint="default"/>
      </w:rPr>
    </w:lvl>
    <w:lvl w:ilvl="5">
      <w:start w:val="1"/>
      <w:numFmt w:val="decimal"/>
      <w:lvlText w:val="%1.%2.%3.%4.%5.%6"/>
      <w:lvlJc w:val="left"/>
      <w:pPr>
        <w:ind w:left="6150" w:hanging="1440"/>
      </w:pPr>
      <w:rPr>
        <w:rFonts w:cs="Times New Roman" w:hint="default"/>
      </w:rPr>
    </w:lvl>
    <w:lvl w:ilvl="6">
      <w:start w:val="1"/>
      <w:numFmt w:val="decimal"/>
      <w:lvlText w:val="%1.%2.%3.%4.%5.%6.%7"/>
      <w:lvlJc w:val="left"/>
      <w:pPr>
        <w:ind w:left="7092" w:hanging="1440"/>
      </w:pPr>
      <w:rPr>
        <w:rFonts w:cs="Times New Roman" w:hint="default"/>
      </w:rPr>
    </w:lvl>
    <w:lvl w:ilvl="7">
      <w:start w:val="1"/>
      <w:numFmt w:val="decimal"/>
      <w:lvlText w:val="%1.%2.%3.%4.%5.%6.%7.%8"/>
      <w:lvlJc w:val="left"/>
      <w:pPr>
        <w:ind w:left="8394" w:hanging="1800"/>
      </w:pPr>
      <w:rPr>
        <w:rFonts w:cs="Times New Roman" w:hint="default"/>
      </w:rPr>
    </w:lvl>
    <w:lvl w:ilvl="8">
      <w:start w:val="1"/>
      <w:numFmt w:val="decimal"/>
      <w:lvlText w:val="%1.%2.%3.%4.%5.%6.%7.%8.%9"/>
      <w:lvlJc w:val="left"/>
      <w:pPr>
        <w:ind w:left="9696" w:hanging="2160"/>
      </w:pPr>
      <w:rPr>
        <w:rFonts w:cs="Times New Roman" w:hint="default"/>
      </w:rPr>
    </w:lvl>
  </w:abstractNum>
  <w:abstractNum w:abstractNumId="17" w15:restartNumberingAfterBreak="0">
    <w:nsid w:val="38A261CB"/>
    <w:multiLevelType w:val="hybridMultilevel"/>
    <w:tmpl w:val="BD40D5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7F35EE"/>
    <w:multiLevelType w:val="hybridMultilevel"/>
    <w:tmpl w:val="4CB2A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C0E1A3F"/>
    <w:multiLevelType w:val="hybridMultilevel"/>
    <w:tmpl w:val="2616921C"/>
    <w:lvl w:ilvl="0" w:tplc="04190001">
      <w:start w:val="1"/>
      <w:numFmt w:val="bullet"/>
      <w:lvlText w:val=""/>
      <w:lvlJc w:val="left"/>
      <w:pPr>
        <w:ind w:left="2006" w:hanging="360"/>
      </w:pPr>
      <w:rPr>
        <w:rFonts w:ascii="Symbol" w:hAnsi="Symbol" w:hint="default"/>
      </w:rPr>
    </w:lvl>
    <w:lvl w:ilvl="1" w:tplc="04190003" w:tentative="1">
      <w:start w:val="1"/>
      <w:numFmt w:val="bullet"/>
      <w:lvlText w:val="o"/>
      <w:lvlJc w:val="left"/>
      <w:pPr>
        <w:ind w:left="2726" w:hanging="360"/>
      </w:pPr>
      <w:rPr>
        <w:rFonts w:ascii="Courier New" w:hAnsi="Courier New" w:cs="Courier New" w:hint="default"/>
      </w:rPr>
    </w:lvl>
    <w:lvl w:ilvl="2" w:tplc="04190005" w:tentative="1">
      <w:start w:val="1"/>
      <w:numFmt w:val="bullet"/>
      <w:lvlText w:val=""/>
      <w:lvlJc w:val="left"/>
      <w:pPr>
        <w:ind w:left="3446" w:hanging="360"/>
      </w:pPr>
      <w:rPr>
        <w:rFonts w:ascii="Wingdings" w:hAnsi="Wingdings" w:hint="default"/>
      </w:rPr>
    </w:lvl>
    <w:lvl w:ilvl="3" w:tplc="04190001" w:tentative="1">
      <w:start w:val="1"/>
      <w:numFmt w:val="bullet"/>
      <w:lvlText w:val=""/>
      <w:lvlJc w:val="left"/>
      <w:pPr>
        <w:ind w:left="4166" w:hanging="360"/>
      </w:pPr>
      <w:rPr>
        <w:rFonts w:ascii="Symbol" w:hAnsi="Symbol" w:hint="default"/>
      </w:rPr>
    </w:lvl>
    <w:lvl w:ilvl="4" w:tplc="04190003" w:tentative="1">
      <w:start w:val="1"/>
      <w:numFmt w:val="bullet"/>
      <w:lvlText w:val="o"/>
      <w:lvlJc w:val="left"/>
      <w:pPr>
        <w:ind w:left="4886" w:hanging="360"/>
      </w:pPr>
      <w:rPr>
        <w:rFonts w:ascii="Courier New" w:hAnsi="Courier New" w:cs="Courier New" w:hint="default"/>
      </w:rPr>
    </w:lvl>
    <w:lvl w:ilvl="5" w:tplc="04190005" w:tentative="1">
      <w:start w:val="1"/>
      <w:numFmt w:val="bullet"/>
      <w:lvlText w:val=""/>
      <w:lvlJc w:val="left"/>
      <w:pPr>
        <w:ind w:left="5606" w:hanging="360"/>
      </w:pPr>
      <w:rPr>
        <w:rFonts w:ascii="Wingdings" w:hAnsi="Wingdings" w:hint="default"/>
      </w:rPr>
    </w:lvl>
    <w:lvl w:ilvl="6" w:tplc="04190001" w:tentative="1">
      <w:start w:val="1"/>
      <w:numFmt w:val="bullet"/>
      <w:lvlText w:val=""/>
      <w:lvlJc w:val="left"/>
      <w:pPr>
        <w:ind w:left="6326" w:hanging="360"/>
      </w:pPr>
      <w:rPr>
        <w:rFonts w:ascii="Symbol" w:hAnsi="Symbol" w:hint="default"/>
      </w:rPr>
    </w:lvl>
    <w:lvl w:ilvl="7" w:tplc="04190003" w:tentative="1">
      <w:start w:val="1"/>
      <w:numFmt w:val="bullet"/>
      <w:lvlText w:val="o"/>
      <w:lvlJc w:val="left"/>
      <w:pPr>
        <w:ind w:left="7046" w:hanging="360"/>
      </w:pPr>
      <w:rPr>
        <w:rFonts w:ascii="Courier New" w:hAnsi="Courier New" w:cs="Courier New" w:hint="default"/>
      </w:rPr>
    </w:lvl>
    <w:lvl w:ilvl="8" w:tplc="04190005" w:tentative="1">
      <w:start w:val="1"/>
      <w:numFmt w:val="bullet"/>
      <w:lvlText w:val=""/>
      <w:lvlJc w:val="left"/>
      <w:pPr>
        <w:ind w:left="7766" w:hanging="360"/>
      </w:pPr>
      <w:rPr>
        <w:rFonts w:ascii="Wingdings" w:hAnsi="Wingdings" w:hint="default"/>
      </w:rPr>
    </w:lvl>
  </w:abstractNum>
  <w:abstractNum w:abstractNumId="20" w15:restartNumberingAfterBreak="0">
    <w:nsid w:val="3CE1420B"/>
    <w:multiLevelType w:val="hybridMultilevel"/>
    <w:tmpl w:val="BA3AFD4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15:restartNumberingAfterBreak="0">
    <w:nsid w:val="3CFB382B"/>
    <w:multiLevelType w:val="hybridMultilevel"/>
    <w:tmpl w:val="F5B0F7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F184C65"/>
    <w:multiLevelType w:val="hybridMultilevel"/>
    <w:tmpl w:val="19C04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7C01D8"/>
    <w:multiLevelType w:val="hybridMultilevel"/>
    <w:tmpl w:val="27241A36"/>
    <w:lvl w:ilvl="0" w:tplc="4606C928">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BBD641A"/>
    <w:multiLevelType w:val="hybridMultilevel"/>
    <w:tmpl w:val="1DE42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8E383B"/>
    <w:multiLevelType w:val="multilevel"/>
    <w:tmpl w:val="F74CE0C8"/>
    <w:lvl w:ilvl="0">
      <w:start w:val="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4D8C2CB0"/>
    <w:multiLevelType w:val="multilevel"/>
    <w:tmpl w:val="4230AAE2"/>
    <w:lvl w:ilvl="0">
      <w:start w:val="9"/>
      <w:numFmt w:val="decimal"/>
      <w:lvlText w:val="%1"/>
      <w:lvlJc w:val="left"/>
      <w:pPr>
        <w:ind w:left="600" w:hanging="600"/>
      </w:pPr>
      <w:rPr>
        <w:rFonts w:cs="Times New Roman" w:hint="default"/>
      </w:rPr>
    </w:lvl>
    <w:lvl w:ilvl="1">
      <w:start w:val="4"/>
      <w:numFmt w:val="decimal"/>
      <w:lvlText w:val="%1.%2"/>
      <w:lvlJc w:val="left"/>
      <w:pPr>
        <w:ind w:left="883" w:hanging="600"/>
      </w:pPr>
      <w:rPr>
        <w:rFonts w:cs="Times New Roman" w:hint="default"/>
      </w:rPr>
    </w:lvl>
    <w:lvl w:ilvl="2">
      <w:start w:val="5"/>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7" w15:restartNumberingAfterBreak="0">
    <w:nsid w:val="4F23449C"/>
    <w:multiLevelType w:val="hybridMultilevel"/>
    <w:tmpl w:val="688C5D9A"/>
    <w:lvl w:ilvl="0" w:tplc="0419000B">
      <w:start w:val="1"/>
      <w:numFmt w:val="bullet"/>
      <w:lvlText w:val=""/>
      <w:lvlJc w:val="left"/>
      <w:pPr>
        <w:ind w:left="2006" w:hanging="360"/>
      </w:pPr>
      <w:rPr>
        <w:rFonts w:ascii="Wingdings" w:hAnsi="Wingdings" w:hint="default"/>
      </w:rPr>
    </w:lvl>
    <w:lvl w:ilvl="1" w:tplc="04190003" w:tentative="1">
      <w:start w:val="1"/>
      <w:numFmt w:val="bullet"/>
      <w:lvlText w:val="o"/>
      <w:lvlJc w:val="left"/>
      <w:pPr>
        <w:ind w:left="2726" w:hanging="360"/>
      </w:pPr>
      <w:rPr>
        <w:rFonts w:ascii="Courier New" w:hAnsi="Courier New" w:cs="Courier New" w:hint="default"/>
      </w:rPr>
    </w:lvl>
    <w:lvl w:ilvl="2" w:tplc="04190005" w:tentative="1">
      <w:start w:val="1"/>
      <w:numFmt w:val="bullet"/>
      <w:lvlText w:val=""/>
      <w:lvlJc w:val="left"/>
      <w:pPr>
        <w:ind w:left="3446" w:hanging="360"/>
      </w:pPr>
      <w:rPr>
        <w:rFonts w:ascii="Wingdings" w:hAnsi="Wingdings" w:hint="default"/>
      </w:rPr>
    </w:lvl>
    <w:lvl w:ilvl="3" w:tplc="04190001" w:tentative="1">
      <w:start w:val="1"/>
      <w:numFmt w:val="bullet"/>
      <w:lvlText w:val=""/>
      <w:lvlJc w:val="left"/>
      <w:pPr>
        <w:ind w:left="4166" w:hanging="360"/>
      </w:pPr>
      <w:rPr>
        <w:rFonts w:ascii="Symbol" w:hAnsi="Symbol" w:hint="default"/>
      </w:rPr>
    </w:lvl>
    <w:lvl w:ilvl="4" w:tplc="04190003" w:tentative="1">
      <w:start w:val="1"/>
      <w:numFmt w:val="bullet"/>
      <w:lvlText w:val="o"/>
      <w:lvlJc w:val="left"/>
      <w:pPr>
        <w:ind w:left="4886" w:hanging="360"/>
      </w:pPr>
      <w:rPr>
        <w:rFonts w:ascii="Courier New" w:hAnsi="Courier New" w:cs="Courier New" w:hint="default"/>
      </w:rPr>
    </w:lvl>
    <w:lvl w:ilvl="5" w:tplc="04190005" w:tentative="1">
      <w:start w:val="1"/>
      <w:numFmt w:val="bullet"/>
      <w:lvlText w:val=""/>
      <w:lvlJc w:val="left"/>
      <w:pPr>
        <w:ind w:left="5606" w:hanging="360"/>
      </w:pPr>
      <w:rPr>
        <w:rFonts w:ascii="Wingdings" w:hAnsi="Wingdings" w:hint="default"/>
      </w:rPr>
    </w:lvl>
    <w:lvl w:ilvl="6" w:tplc="04190001" w:tentative="1">
      <w:start w:val="1"/>
      <w:numFmt w:val="bullet"/>
      <w:lvlText w:val=""/>
      <w:lvlJc w:val="left"/>
      <w:pPr>
        <w:ind w:left="6326" w:hanging="360"/>
      </w:pPr>
      <w:rPr>
        <w:rFonts w:ascii="Symbol" w:hAnsi="Symbol" w:hint="default"/>
      </w:rPr>
    </w:lvl>
    <w:lvl w:ilvl="7" w:tplc="04190003" w:tentative="1">
      <w:start w:val="1"/>
      <w:numFmt w:val="bullet"/>
      <w:lvlText w:val="o"/>
      <w:lvlJc w:val="left"/>
      <w:pPr>
        <w:ind w:left="7046" w:hanging="360"/>
      </w:pPr>
      <w:rPr>
        <w:rFonts w:ascii="Courier New" w:hAnsi="Courier New" w:cs="Courier New" w:hint="default"/>
      </w:rPr>
    </w:lvl>
    <w:lvl w:ilvl="8" w:tplc="04190005" w:tentative="1">
      <w:start w:val="1"/>
      <w:numFmt w:val="bullet"/>
      <w:lvlText w:val=""/>
      <w:lvlJc w:val="left"/>
      <w:pPr>
        <w:ind w:left="7766" w:hanging="360"/>
      </w:pPr>
      <w:rPr>
        <w:rFonts w:ascii="Wingdings" w:hAnsi="Wingdings" w:hint="default"/>
      </w:rPr>
    </w:lvl>
  </w:abstractNum>
  <w:abstractNum w:abstractNumId="28" w15:restartNumberingAfterBreak="0">
    <w:nsid w:val="53C2760C"/>
    <w:multiLevelType w:val="multilevel"/>
    <w:tmpl w:val="0C6ABC16"/>
    <w:lvl w:ilvl="0">
      <w:start w:val="9"/>
      <w:numFmt w:val="decimal"/>
      <w:lvlText w:val="%1"/>
      <w:lvlJc w:val="left"/>
      <w:pPr>
        <w:ind w:left="576" w:hanging="576"/>
      </w:pPr>
      <w:rPr>
        <w:rFonts w:hint="default"/>
      </w:rPr>
    </w:lvl>
    <w:lvl w:ilvl="1">
      <w:start w:val="6"/>
      <w:numFmt w:val="decimal"/>
      <w:lvlText w:val="%1.%2"/>
      <w:lvlJc w:val="left"/>
      <w:pPr>
        <w:ind w:left="859" w:hanging="576"/>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15:restartNumberingAfterBreak="0">
    <w:nsid w:val="5A511D53"/>
    <w:multiLevelType w:val="multilevel"/>
    <w:tmpl w:val="D2C688C6"/>
    <w:lvl w:ilvl="0">
      <w:start w:val="6"/>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0" w15:restartNumberingAfterBreak="0">
    <w:nsid w:val="5C6D0CFC"/>
    <w:multiLevelType w:val="multilevel"/>
    <w:tmpl w:val="5D260698"/>
    <w:lvl w:ilvl="0">
      <w:start w:val="6"/>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1" w15:restartNumberingAfterBreak="0">
    <w:nsid w:val="5DAF58DA"/>
    <w:multiLevelType w:val="multilevel"/>
    <w:tmpl w:val="F2BE189A"/>
    <w:lvl w:ilvl="0">
      <w:start w:val="1"/>
      <w:numFmt w:val="decimal"/>
      <w:lvlText w:val="%1"/>
      <w:lvlJc w:val="left"/>
      <w:pPr>
        <w:ind w:left="375" w:hanging="375"/>
      </w:pPr>
      <w:rPr>
        <w:rFonts w:cs="Times New Roman" w:hint="default"/>
      </w:rPr>
    </w:lvl>
    <w:lvl w:ilvl="1">
      <w:start w:val="6"/>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2" w15:restartNumberingAfterBreak="0">
    <w:nsid w:val="5DB11675"/>
    <w:multiLevelType w:val="hybridMultilevel"/>
    <w:tmpl w:val="5E7633F8"/>
    <w:lvl w:ilvl="0" w:tplc="04190001">
      <w:start w:val="1"/>
      <w:numFmt w:val="bullet"/>
      <w:lvlText w:val=""/>
      <w:lvlJc w:val="left"/>
      <w:pPr>
        <w:ind w:left="1232" w:hanging="360"/>
      </w:pPr>
      <w:rPr>
        <w:rFonts w:ascii="Symbol" w:hAnsi="Symbol" w:hint="default"/>
      </w:rPr>
    </w:lvl>
    <w:lvl w:ilvl="1" w:tplc="04190003" w:tentative="1">
      <w:start w:val="1"/>
      <w:numFmt w:val="bullet"/>
      <w:lvlText w:val="o"/>
      <w:lvlJc w:val="left"/>
      <w:pPr>
        <w:ind w:left="1952" w:hanging="360"/>
      </w:pPr>
      <w:rPr>
        <w:rFonts w:ascii="Courier New" w:hAnsi="Courier New" w:cs="Courier New" w:hint="default"/>
      </w:rPr>
    </w:lvl>
    <w:lvl w:ilvl="2" w:tplc="04190005" w:tentative="1">
      <w:start w:val="1"/>
      <w:numFmt w:val="bullet"/>
      <w:lvlText w:val=""/>
      <w:lvlJc w:val="left"/>
      <w:pPr>
        <w:ind w:left="2672" w:hanging="360"/>
      </w:pPr>
      <w:rPr>
        <w:rFonts w:ascii="Wingdings" w:hAnsi="Wingdings" w:hint="default"/>
      </w:rPr>
    </w:lvl>
    <w:lvl w:ilvl="3" w:tplc="04190001" w:tentative="1">
      <w:start w:val="1"/>
      <w:numFmt w:val="bullet"/>
      <w:lvlText w:val=""/>
      <w:lvlJc w:val="left"/>
      <w:pPr>
        <w:ind w:left="3392" w:hanging="360"/>
      </w:pPr>
      <w:rPr>
        <w:rFonts w:ascii="Symbol" w:hAnsi="Symbol" w:hint="default"/>
      </w:rPr>
    </w:lvl>
    <w:lvl w:ilvl="4" w:tplc="04190003" w:tentative="1">
      <w:start w:val="1"/>
      <w:numFmt w:val="bullet"/>
      <w:lvlText w:val="o"/>
      <w:lvlJc w:val="left"/>
      <w:pPr>
        <w:ind w:left="4112" w:hanging="360"/>
      </w:pPr>
      <w:rPr>
        <w:rFonts w:ascii="Courier New" w:hAnsi="Courier New" w:cs="Courier New" w:hint="default"/>
      </w:rPr>
    </w:lvl>
    <w:lvl w:ilvl="5" w:tplc="04190005" w:tentative="1">
      <w:start w:val="1"/>
      <w:numFmt w:val="bullet"/>
      <w:lvlText w:val=""/>
      <w:lvlJc w:val="left"/>
      <w:pPr>
        <w:ind w:left="4832" w:hanging="360"/>
      </w:pPr>
      <w:rPr>
        <w:rFonts w:ascii="Wingdings" w:hAnsi="Wingdings" w:hint="default"/>
      </w:rPr>
    </w:lvl>
    <w:lvl w:ilvl="6" w:tplc="04190001" w:tentative="1">
      <w:start w:val="1"/>
      <w:numFmt w:val="bullet"/>
      <w:lvlText w:val=""/>
      <w:lvlJc w:val="left"/>
      <w:pPr>
        <w:ind w:left="5552" w:hanging="360"/>
      </w:pPr>
      <w:rPr>
        <w:rFonts w:ascii="Symbol" w:hAnsi="Symbol" w:hint="default"/>
      </w:rPr>
    </w:lvl>
    <w:lvl w:ilvl="7" w:tplc="04190003" w:tentative="1">
      <w:start w:val="1"/>
      <w:numFmt w:val="bullet"/>
      <w:lvlText w:val="o"/>
      <w:lvlJc w:val="left"/>
      <w:pPr>
        <w:ind w:left="6272" w:hanging="360"/>
      </w:pPr>
      <w:rPr>
        <w:rFonts w:ascii="Courier New" w:hAnsi="Courier New" w:cs="Courier New" w:hint="default"/>
      </w:rPr>
    </w:lvl>
    <w:lvl w:ilvl="8" w:tplc="04190005" w:tentative="1">
      <w:start w:val="1"/>
      <w:numFmt w:val="bullet"/>
      <w:lvlText w:val=""/>
      <w:lvlJc w:val="left"/>
      <w:pPr>
        <w:ind w:left="6992" w:hanging="360"/>
      </w:pPr>
      <w:rPr>
        <w:rFonts w:ascii="Wingdings" w:hAnsi="Wingdings" w:hint="default"/>
      </w:rPr>
    </w:lvl>
  </w:abstractNum>
  <w:abstractNum w:abstractNumId="33" w15:restartNumberingAfterBreak="0">
    <w:nsid w:val="5F1B4D8D"/>
    <w:multiLevelType w:val="hybridMultilevel"/>
    <w:tmpl w:val="99BA0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2856089"/>
    <w:multiLevelType w:val="multilevel"/>
    <w:tmpl w:val="48D8FEF4"/>
    <w:lvl w:ilvl="0">
      <w:start w:val="4"/>
      <w:numFmt w:val="decimal"/>
      <w:lvlText w:val="%1"/>
      <w:lvlJc w:val="left"/>
      <w:pPr>
        <w:ind w:left="600" w:hanging="600"/>
      </w:pPr>
      <w:rPr>
        <w:rFonts w:cs="Times New Roman" w:hint="default"/>
      </w:rPr>
    </w:lvl>
    <w:lvl w:ilvl="1">
      <w:start w:val="5"/>
      <w:numFmt w:val="decimal"/>
      <w:lvlText w:val="%1.%2"/>
      <w:lvlJc w:val="left"/>
      <w:pPr>
        <w:ind w:left="883" w:hanging="600"/>
      </w:pPr>
      <w:rPr>
        <w:rFonts w:cs="Times New Roman" w:hint="default"/>
      </w:rPr>
    </w:lvl>
    <w:lvl w:ilvl="2">
      <w:start w:val="3"/>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35" w15:restartNumberingAfterBreak="0">
    <w:nsid w:val="63602124"/>
    <w:multiLevelType w:val="hybridMultilevel"/>
    <w:tmpl w:val="3AE4A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5AC465F"/>
    <w:multiLevelType w:val="hybridMultilevel"/>
    <w:tmpl w:val="2CA65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7F70F4"/>
    <w:multiLevelType w:val="hybridMultilevel"/>
    <w:tmpl w:val="20E0782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8" w15:restartNumberingAfterBreak="0">
    <w:nsid w:val="69007F60"/>
    <w:multiLevelType w:val="multilevel"/>
    <w:tmpl w:val="79CC115A"/>
    <w:lvl w:ilvl="0">
      <w:start w:val="2"/>
      <w:numFmt w:val="decimal"/>
      <w:lvlText w:val="%1."/>
      <w:lvlJc w:val="left"/>
      <w:pPr>
        <w:ind w:left="1287" w:hanging="360"/>
      </w:pPr>
      <w:rPr>
        <w:rFonts w:cs="Times New Roman" w:hint="default"/>
      </w:rPr>
    </w:lvl>
    <w:lvl w:ilvl="1">
      <w:start w:val="1"/>
      <w:numFmt w:val="decimal"/>
      <w:isLgl/>
      <w:lvlText w:val="%1.%2"/>
      <w:lvlJc w:val="left"/>
      <w:pPr>
        <w:ind w:left="1093" w:hanging="525"/>
      </w:pPr>
      <w:rPr>
        <w:rFonts w:cs="Times New Roman"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39" w15:restartNumberingAfterBreak="0">
    <w:nsid w:val="6A79642F"/>
    <w:multiLevelType w:val="multilevel"/>
    <w:tmpl w:val="4F70CAD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6DD14C99"/>
    <w:multiLevelType w:val="hybridMultilevel"/>
    <w:tmpl w:val="AC223388"/>
    <w:lvl w:ilvl="0" w:tplc="DA9C56BC">
      <w:start w:val="1"/>
      <w:numFmt w:val="lowerLett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73E900A8"/>
    <w:multiLevelType w:val="multilevel"/>
    <w:tmpl w:val="AC90829A"/>
    <w:lvl w:ilvl="0">
      <w:start w:val="6"/>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2" w15:restartNumberingAfterBreak="0">
    <w:nsid w:val="77793A51"/>
    <w:multiLevelType w:val="hybridMultilevel"/>
    <w:tmpl w:val="D33E84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7DCC5245"/>
    <w:multiLevelType w:val="hybridMultilevel"/>
    <w:tmpl w:val="D0B2C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636E10"/>
    <w:multiLevelType w:val="multilevel"/>
    <w:tmpl w:val="35EA9C4C"/>
    <w:lvl w:ilvl="0">
      <w:start w:val="4"/>
      <w:numFmt w:val="decimal"/>
      <w:lvlText w:val="%1"/>
      <w:lvlJc w:val="left"/>
      <w:pPr>
        <w:ind w:left="375" w:hanging="375"/>
      </w:pPr>
      <w:rPr>
        <w:rFonts w:cs="Times New Roman" w:hint="default"/>
      </w:rPr>
    </w:lvl>
    <w:lvl w:ilvl="1">
      <w:start w:val="3"/>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45" w15:restartNumberingAfterBreak="0">
    <w:nsid w:val="7FAE0DEF"/>
    <w:multiLevelType w:val="hybridMultilevel"/>
    <w:tmpl w:val="A450F8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334504439">
    <w:abstractNumId w:val="2"/>
  </w:num>
  <w:num w:numId="2" w16cid:durableId="1702777375">
    <w:abstractNumId w:val="38"/>
  </w:num>
  <w:num w:numId="3" w16cid:durableId="1838031462">
    <w:abstractNumId w:val="8"/>
  </w:num>
  <w:num w:numId="4" w16cid:durableId="908537266">
    <w:abstractNumId w:val="44"/>
  </w:num>
  <w:num w:numId="5" w16cid:durableId="590238824">
    <w:abstractNumId w:val="5"/>
  </w:num>
  <w:num w:numId="6" w16cid:durableId="2015495982">
    <w:abstractNumId w:val="31"/>
  </w:num>
  <w:num w:numId="7" w16cid:durableId="1102453683">
    <w:abstractNumId w:val="16"/>
  </w:num>
  <w:num w:numId="8" w16cid:durableId="265967854">
    <w:abstractNumId w:val="0"/>
  </w:num>
  <w:num w:numId="9" w16cid:durableId="980229564">
    <w:abstractNumId w:val="1"/>
  </w:num>
  <w:num w:numId="10" w16cid:durableId="460148583">
    <w:abstractNumId w:val="43"/>
  </w:num>
  <w:num w:numId="11" w16cid:durableId="1454787768">
    <w:abstractNumId w:val="37"/>
  </w:num>
  <w:num w:numId="12" w16cid:durableId="568463699">
    <w:abstractNumId w:val="35"/>
  </w:num>
  <w:num w:numId="13" w16cid:durableId="1693727250">
    <w:abstractNumId w:val="22"/>
  </w:num>
  <w:num w:numId="14" w16cid:durableId="2050228549">
    <w:abstractNumId w:val="24"/>
  </w:num>
  <w:num w:numId="15" w16cid:durableId="336034480">
    <w:abstractNumId w:val="17"/>
  </w:num>
  <w:num w:numId="16" w16cid:durableId="458767043">
    <w:abstractNumId w:val="34"/>
  </w:num>
  <w:num w:numId="17" w16cid:durableId="116029446">
    <w:abstractNumId w:val="13"/>
  </w:num>
  <w:num w:numId="18" w16cid:durableId="1013725604">
    <w:abstractNumId w:val="26"/>
  </w:num>
  <w:num w:numId="19" w16cid:durableId="1599675713">
    <w:abstractNumId w:val="41"/>
  </w:num>
  <w:num w:numId="20" w16cid:durableId="1949896424">
    <w:abstractNumId w:val="45"/>
  </w:num>
  <w:num w:numId="21" w16cid:durableId="1865632558">
    <w:abstractNumId w:val="19"/>
  </w:num>
  <w:num w:numId="22" w16cid:durableId="1141263093">
    <w:abstractNumId w:val="20"/>
  </w:num>
  <w:num w:numId="23" w16cid:durableId="87849595">
    <w:abstractNumId w:val="27"/>
  </w:num>
  <w:num w:numId="24" w16cid:durableId="1274706068">
    <w:abstractNumId w:val="29"/>
  </w:num>
  <w:num w:numId="25" w16cid:durableId="782723343">
    <w:abstractNumId w:val="15"/>
  </w:num>
  <w:num w:numId="26" w16cid:durableId="1960330404">
    <w:abstractNumId w:val="21"/>
  </w:num>
  <w:num w:numId="27" w16cid:durableId="1377194964">
    <w:abstractNumId w:val="14"/>
  </w:num>
  <w:num w:numId="28" w16cid:durableId="957834589">
    <w:abstractNumId w:val="42"/>
  </w:num>
  <w:num w:numId="29" w16cid:durableId="2108311529">
    <w:abstractNumId w:val="11"/>
  </w:num>
  <w:num w:numId="30" w16cid:durableId="1834640542">
    <w:abstractNumId w:val="6"/>
  </w:num>
  <w:num w:numId="31" w16cid:durableId="2061006293">
    <w:abstractNumId w:val="12"/>
  </w:num>
  <w:num w:numId="32" w16cid:durableId="1571111465">
    <w:abstractNumId w:val="36"/>
  </w:num>
  <w:num w:numId="33" w16cid:durableId="2024239951">
    <w:abstractNumId w:val="25"/>
  </w:num>
  <w:num w:numId="34" w16cid:durableId="697662678">
    <w:abstractNumId w:val="32"/>
  </w:num>
  <w:num w:numId="35" w16cid:durableId="374353614">
    <w:abstractNumId w:val="30"/>
  </w:num>
  <w:num w:numId="36" w16cid:durableId="417216739">
    <w:abstractNumId w:val="7"/>
  </w:num>
  <w:num w:numId="37" w16cid:durableId="489323223">
    <w:abstractNumId w:val="4"/>
  </w:num>
  <w:num w:numId="38" w16cid:durableId="1690177047">
    <w:abstractNumId w:val="40"/>
  </w:num>
  <w:num w:numId="39" w16cid:durableId="1467313667">
    <w:abstractNumId w:val="18"/>
  </w:num>
  <w:num w:numId="40" w16cid:durableId="1653175086">
    <w:abstractNumId w:val="10"/>
  </w:num>
  <w:num w:numId="41" w16cid:durableId="1769958376">
    <w:abstractNumId w:val="33"/>
  </w:num>
  <w:num w:numId="42" w16cid:durableId="58409188">
    <w:abstractNumId w:val="9"/>
  </w:num>
  <w:num w:numId="43" w16cid:durableId="1791824645">
    <w:abstractNumId w:val="39"/>
  </w:num>
  <w:num w:numId="44" w16cid:durableId="375278081">
    <w:abstractNumId w:val="28"/>
  </w:num>
  <w:num w:numId="45" w16cid:durableId="1363283229">
    <w:abstractNumId w:val="3"/>
  </w:num>
  <w:num w:numId="46" w16cid:durableId="357435380">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285"/>
    <w:rsid w:val="00013ECD"/>
    <w:rsid w:val="00036C88"/>
    <w:rsid w:val="00046CCB"/>
    <w:rsid w:val="00047CA4"/>
    <w:rsid w:val="0007353C"/>
    <w:rsid w:val="00074B17"/>
    <w:rsid w:val="000858E7"/>
    <w:rsid w:val="00086F4B"/>
    <w:rsid w:val="00090285"/>
    <w:rsid w:val="000A219F"/>
    <w:rsid w:val="000A6B8E"/>
    <w:rsid w:val="000A7FCD"/>
    <w:rsid w:val="000B3A88"/>
    <w:rsid w:val="000D2FC3"/>
    <w:rsid w:val="000E60DB"/>
    <w:rsid w:val="00102DE1"/>
    <w:rsid w:val="001079A8"/>
    <w:rsid w:val="001150FF"/>
    <w:rsid w:val="0012342F"/>
    <w:rsid w:val="00131387"/>
    <w:rsid w:val="00133DA0"/>
    <w:rsid w:val="00133DA3"/>
    <w:rsid w:val="00146F40"/>
    <w:rsid w:val="00166318"/>
    <w:rsid w:val="001719E4"/>
    <w:rsid w:val="00172509"/>
    <w:rsid w:val="0018046E"/>
    <w:rsid w:val="00181E65"/>
    <w:rsid w:val="00183B03"/>
    <w:rsid w:val="00186820"/>
    <w:rsid w:val="0019075B"/>
    <w:rsid w:val="00195C6C"/>
    <w:rsid w:val="001A4772"/>
    <w:rsid w:val="001A6C96"/>
    <w:rsid w:val="001C2C90"/>
    <w:rsid w:val="001D3CD0"/>
    <w:rsid w:val="001D7D51"/>
    <w:rsid w:val="001F6EC6"/>
    <w:rsid w:val="00201631"/>
    <w:rsid w:val="002220BF"/>
    <w:rsid w:val="00230601"/>
    <w:rsid w:val="00235B57"/>
    <w:rsid w:val="00240EF4"/>
    <w:rsid w:val="00276491"/>
    <w:rsid w:val="002D46E0"/>
    <w:rsid w:val="002F7BA9"/>
    <w:rsid w:val="00305A8B"/>
    <w:rsid w:val="00317C28"/>
    <w:rsid w:val="00325A11"/>
    <w:rsid w:val="003371F9"/>
    <w:rsid w:val="0034260C"/>
    <w:rsid w:val="0034407B"/>
    <w:rsid w:val="00347D0F"/>
    <w:rsid w:val="00347D71"/>
    <w:rsid w:val="003575A1"/>
    <w:rsid w:val="00371C59"/>
    <w:rsid w:val="003769AA"/>
    <w:rsid w:val="00393272"/>
    <w:rsid w:val="003B47AE"/>
    <w:rsid w:val="003D6339"/>
    <w:rsid w:val="003F28EA"/>
    <w:rsid w:val="00410ACC"/>
    <w:rsid w:val="00410BB8"/>
    <w:rsid w:val="00473FA9"/>
    <w:rsid w:val="004A5B67"/>
    <w:rsid w:val="004E4648"/>
    <w:rsid w:val="00512971"/>
    <w:rsid w:val="00516B1E"/>
    <w:rsid w:val="00521185"/>
    <w:rsid w:val="005342C1"/>
    <w:rsid w:val="00534381"/>
    <w:rsid w:val="00534BFD"/>
    <w:rsid w:val="00537A45"/>
    <w:rsid w:val="00540B63"/>
    <w:rsid w:val="005540C1"/>
    <w:rsid w:val="005544D3"/>
    <w:rsid w:val="005622DB"/>
    <w:rsid w:val="0056715A"/>
    <w:rsid w:val="00580063"/>
    <w:rsid w:val="0058545F"/>
    <w:rsid w:val="00595DE3"/>
    <w:rsid w:val="005A51A5"/>
    <w:rsid w:val="005A55B6"/>
    <w:rsid w:val="005B422E"/>
    <w:rsid w:val="005D0E58"/>
    <w:rsid w:val="005F633B"/>
    <w:rsid w:val="00630397"/>
    <w:rsid w:val="00640F81"/>
    <w:rsid w:val="0066461E"/>
    <w:rsid w:val="0067170A"/>
    <w:rsid w:val="00686C03"/>
    <w:rsid w:val="006D28CD"/>
    <w:rsid w:val="006D364F"/>
    <w:rsid w:val="006E0F5D"/>
    <w:rsid w:val="006E39FF"/>
    <w:rsid w:val="006F02A2"/>
    <w:rsid w:val="00705A42"/>
    <w:rsid w:val="00707A9B"/>
    <w:rsid w:val="0071215A"/>
    <w:rsid w:val="00723E46"/>
    <w:rsid w:val="0072759B"/>
    <w:rsid w:val="007424EB"/>
    <w:rsid w:val="00754390"/>
    <w:rsid w:val="0076136A"/>
    <w:rsid w:val="00771979"/>
    <w:rsid w:val="00793123"/>
    <w:rsid w:val="007969A1"/>
    <w:rsid w:val="007C313E"/>
    <w:rsid w:val="007D18D5"/>
    <w:rsid w:val="007D7FA8"/>
    <w:rsid w:val="007E4E1F"/>
    <w:rsid w:val="007F333B"/>
    <w:rsid w:val="008434C2"/>
    <w:rsid w:val="0086357C"/>
    <w:rsid w:val="00874E10"/>
    <w:rsid w:val="00880713"/>
    <w:rsid w:val="008A62EE"/>
    <w:rsid w:val="008B421F"/>
    <w:rsid w:val="008D0852"/>
    <w:rsid w:val="009009F5"/>
    <w:rsid w:val="00906126"/>
    <w:rsid w:val="00907009"/>
    <w:rsid w:val="00943683"/>
    <w:rsid w:val="0095025D"/>
    <w:rsid w:val="00960F5D"/>
    <w:rsid w:val="009616DC"/>
    <w:rsid w:val="0098102C"/>
    <w:rsid w:val="00986912"/>
    <w:rsid w:val="009C5283"/>
    <w:rsid w:val="009E242A"/>
    <w:rsid w:val="009F7C82"/>
    <w:rsid w:val="00A02144"/>
    <w:rsid w:val="00A02617"/>
    <w:rsid w:val="00A04D35"/>
    <w:rsid w:val="00A13ABD"/>
    <w:rsid w:val="00A32F31"/>
    <w:rsid w:val="00A9059F"/>
    <w:rsid w:val="00AA42EA"/>
    <w:rsid w:val="00AB0C6F"/>
    <w:rsid w:val="00AC07AE"/>
    <w:rsid w:val="00AC5A8D"/>
    <w:rsid w:val="00AC6EF2"/>
    <w:rsid w:val="00AC74CE"/>
    <w:rsid w:val="00AD373E"/>
    <w:rsid w:val="00AF1767"/>
    <w:rsid w:val="00B06D54"/>
    <w:rsid w:val="00B11AE9"/>
    <w:rsid w:val="00B25537"/>
    <w:rsid w:val="00B34377"/>
    <w:rsid w:val="00B6665A"/>
    <w:rsid w:val="00BB27C9"/>
    <w:rsid w:val="00BB66CE"/>
    <w:rsid w:val="00BC0E37"/>
    <w:rsid w:val="00BF3588"/>
    <w:rsid w:val="00C03646"/>
    <w:rsid w:val="00C15A3B"/>
    <w:rsid w:val="00C15DDE"/>
    <w:rsid w:val="00C20482"/>
    <w:rsid w:val="00C3042C"/>
    <w:rsid w:val="00C327D3"/>
    <w:rsid w:val="00C436C4"/>
    <w:rsid w:val="00C94513"/>
    <w:rsid w:val="00CB1E6E"/>
    <w:rsid w:val="00CB6410"/>
    <w:rsid w:val="00CC57F9"/>
    <w:rsid w:val="00CD2456"/>
    <w:rsid w:val="00CD31B6"/>
    <w:rsid w:val="00CD3907"/>
    <w:rsid w:val="00CE287D"/>
    <w:rsid w:val="00CF1355"/>
    <w:rsid w:val="00D0561C"/>
    <w:rsid w:val="00D0673A"/>
    <w:rsid w:val="00D25FE5"/>
    <w:rsid w:val="00D27D3A"/>
    <w:rsid w:val="00D33FC0"/>
    <w:rsid w:val="00D65CC5"/>
    <w:rsid w:val="00D663B8"/>
    <w:rsid w:val="00D915ED"/>
    <w:rsid w:val="00DB268B"/>
    <w:rsid w:val="00DB2B5B"/>
    <w:rsid w:val="00DC66CD"/>
    <w:rsid w:val="00DE6809"/>
    <w:rsid w:val="00DF7FF4"/>
    <w:rsid w:val="00E075ED"/>
    <w:rsid w:val="00E57AAF"/>
    <w:rsid w:val="00E60358"/>
    <w:rsid w:val="00EA747B"/>
    <w:rsid w:val="00ED0A6B"/>
    <w:rsid w:val="00F13F90"/>
    <w:rsid w:val="00F13FA5"/>
    <w:rsid w:val="00F27187"/>
    <w:rsid w:val="00F34629"/>
    <w:rsid w:val="00F56689"/>
    <w:rsid w:val="00FB0AA8"/>
    <w:rsid w:val="00FB23DF"/>
    <w:rsid w:val="00FC409F"/>
    <w:rsid w:val="00FC6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464EB"/>
  <w15:chartTrackingRefBased/>
  <w15:docId w15:val="{64FBF56B-D5EE-4958-9465-BF43F70F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285"/>
    <w:pPr>
      <w:spacing w:after="200" w:line="276" w:lineRule="auto"/>
    </w:pPr>
    <w:rPr>
      <w:rFonts w:ascii="Times New Roman" w:eastAsia="Calibri" w:hAnsi="Times New Roman" w:cs="Times New Roman"/>
      <w:sz w:val="24"/>
    </w:rPr>
  </w:style>
  <w:style w:type="paragraph" w:styleId="1">
    <w:name w:val="heading 1"/>
    <w:basedOn w:val="a"/>
    <w:next w:val="a"/>
    <w:link w:val="10"/>
    <w:uiPriority w:val="9"/>
    <w:qFormat/>
    <w:rsid w:val="00D067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СПИСОК,123123213213,Обычный Перечисление по ГОСТу,Основной с отступом,Абзац списка основной,Оглавление моё,Абзац списка_документы,Подпись рисунка,Абзац списка2,Title,Title1,1,UL,Абзац маркированнный,Абзац списка4,Bullet List"/>
    <w:basedOn w:val="a"/>
    <w:link w:val="a4"/>
    <w:uiPriority w:val="34"/>
    <w:qFormat/>
    <w:rsid w:val="009C5283"/>
    <w:pPr>
      <w:spacing w:after="160"/>
      <w:ind w:left="720"/>
      <w:contextualSpacing/>
    </w:pPr>
    <w:rPr>
      <w:rFonts w:asciiTheme="minorHAnsi" w:eastAsia="Times New Roman" w:hAnsiTheme="minorHAnsi"/>
      <w:sz w:val="22"/>
    </w:rPr>
  </w:style>
  <w:style w:type="character" w:customStyle="1" w:styleId="a5">
    <w:name w:val="Основной текст_"/>
    <w:link w:val="11"/>
    <w:locked/>
    <w:rsid w:val="00090285"/>
    <w:rPr>
      <w:rFonts w:ascii="FrankRuehl" w:hAnsi="FrankRuehl"/>
      <w:sz w:val="13"/>
      <w:shd w:val="clear" w:color="auto" w:fill="FFFFFF"/>
      <w:lang w:val="en-GB" w:bidi="he-IL"/>
    </w:rPr>
  </w:style>
  <w:style w:type="paragraph" w:customStyle="1" w:styleId="11">
    <w:name w:val="Основной текст1"/>
    <w:basedOn w:val="a"/>
    <w:link w:val="a5"/>
    <w:rsid w:val="00090285"/>
    <w:pPr>
      <w:widowControl w:val="0"/>
      <w:shd w:val="clear" w:color="auto" w:fill="FFFFFF"/>
      <w:spacing w:after="0" w:line="180" w:lineRule="exact"/>
      <w:ind w:hanging="540"/>
      <w:jc w:val="both"/>
    </w:pPr>
    <w:rPr>
      <w:rFonts w:ascii="FrankRuehl" w:eastAsiaTheme="minorHAnsi" w:hAnsi="FrankRuehl" w:cstheme="minorBidi"/>
      <w:sz w:val="13"/>
      <w:lang w:bidi="he-IL"/>
    </w:rPr>
  </w:style>
  <w:style w:type="character" w:styleId="a6">
    <w:name w:val="Hyperlink"/>
    <w:basedOn w:val="a0"/>
    <w:uiPriority w:val="99"/>
    <w:unhideWhenUsed/>
    <w:rsid w:val="00090285"/>
    <w:rPr>
      <w:rFonts w:cs="Times New Roman"/>
      <w:color w:val="0563C1" w:themeColor="hyperlink"/>
      <w:u w:val="single"/>
    </w:rPr>
  </w:style>
  <w:style w:type="paragraph" w:styleId="a7">
    <w:name w:val="footnote text"/>
    <w:basedOn w:val="a"/>
    <w:link w:val="a8"/>
    <w:uiPriority w:val="99"/>
    <w:rsid w:val="00090285"/>
    <w:pPr>
      <w:suppressAutoHyphens/>
    </w:pPr>
    <w:rPr>
      <w:rFonts w:eastAsia="Times New Roman"/>
      <w:sz w:val="20"/>
      <w:szCs w:val="20"/>
    </w:rPr>
  </w:style>
  <w:style w:type="character" w:customStyle="1" w:styleId="a8">
    <w:name w:val="Текст сноски Знак"/>
    <w:basedOn w:val="a0"/>
    <w:link w:val="a7"/>
    <w:uiPriority w:val="99"/>
    <w:rsid w:val="00090285"/>
    <w:rPr>
      <w:rFonts w:ascii="Times New Roman" w:eastAsia="Times New Roman" w:hAnsi="Times New Roman" w:cs="Times New Roman"/>
      <w:sz w:val="20"/>
      <w:szCs w:val="20"/>
      <w:lang w:val="en-GB" w:eastAsia="en-GB"/>
    </w:rPr>
  </w:style>
  <w:style w:type="character" w:styleId="a9">
    <w:name w:val="footnote reference"/>
    <w:basedOn w:val="a0"/>
    <w:uiPriority w:val="99"/>
    <w:unhideWhenUsed/>
    <w:rsid w:val="00090285"/>
    <w:rPr>
      <w:rFonts w:cs="Times New Roman"/>
      <w:vertAlign w:val="superscript"/>
    </w:rPr>
  </w:style>
  <w:style w:type="character" w:customStyle="1" w:styleId="a4">
    <w:name w:val="Абзац списка Знак"/>
    <w:aliases w:val="ПАРАГРАФ Знак,СПИСОК Знак,123123213213 Знак,Обычный Перечисление по ГОСТу Знак,Основной с отступом Знак,Абзац списка основной Знак,Оглавление моё Знак,Абзац списка_документы Знак,Подпись рисунка Знак,Абзац списка2 Знак,Title Знак"/>
    <w:basedOn w:val="a0"/>
    <w:link w:val="a3"/>
    <w:uiPriority w:val="34"/>
    <w:qFormat/>
    <w:locked/>
    <w:rsid w:val="009C5283"/>
    <w:rPr>
      <w:rFonts w:eastAsia="Times New Roman" w:cs="Times New Roman"/>
    </w:rPr>
  </w:style>
  <w:style w:type="character" w:styleId="aa">
    <w:name w:val="annotation reference"/>
    <w:basedOn w:val="a0"/>
    <w:uiPriority w:val="99"/>
    <w:semiHidden/>
    <w:unhideWhenUsed/>
    <w:rsid w:val="00C3042C"/>
    <w:rPr>
      <w:sz w:val="16"/>
      <w:szCs w:val="16"/>
    </w:rPr>
  </w:style>
  <w:style w:type="paragraph" w:styleId="ab">
    <w:name w:val="annotation text"/>
    <w:basedOn w:val="a"/>
    <w:link w:val="ac"/>
    <w:uiPriority w:val="99"/>
    <w:semiHidden/>
    <w:unhideWhenUsed/>
    <w:rsid w:val="00C3042C"/>
    <w:pPr>
      <w:spacing w:line="240" w:lineRule="auto"/>
    </w:pPr>
    <w:rPr>
      <w:sz w:val="20"/>
      <w:szCs w:val="20"/>
    </w:rPr>
  </w:style>
  <w:style w:type="character" w:customStyle="1" w:styleId="ac">
    <w:name w:val="Текст примечания Знак"/>
    <w:basedOn w:val="a0"/>
    <w:link w:val="ab"/>
    <w:uiPriority w:val="99"/>
    <w:semiHidden/>
    <w:rsid w:val="00C3042C"/>
    <w:rPr>
      <w:rFonts w:ascii="Times New Roman" w:eastAsia="Calibri" w:hAnsi="Times New Roman" w:cs="Times New Roman"/>
      <w:sz w:val="20"/>
      <w:szCs w:val="20"/>
    </w:rPr>
  </w:style>
  <w:style w:type="paragraph" w:styleId="ad">
    <w:name w:val="annotation subject"/>
    <w:basedOn w:val="ab"/>
    <w:next w:val="ab"/>
    <w:link w:val="ae"/>
    <w:uiPriority w:val="99"/>
    <w:semiHidden/>
    <w:unhideWhenUsed/>
    <w:rsid w:val="00C3042C"/>
    <w:rPr>
      <w:b/>
      <w:bCs/>
    </w:rPr>
  </w:style>
  <w:style w:type="character" w:customStyle="1" w:styleId="ae">
    <w:name w:val="Тема примечания Знак"/>
    <w:basedOn w:val="ac"/>
    <w:link w:val="ad"/>
    <w:uiPriority w:val="99"/>
    <w:semiHidden/>
    <w:rsid w:val="00C3042C"/>
    <w:rPr>
      <w:rFonts w:ascii="Times New Roman" w:eastAsia="Calibri" w:hAnsi="Times New Roman" w:cs="Times New Roman"/>
      <w:b/>
      <w:bCs/>
      <w:sz w:val="20"/>
      <w:szCs w:val="20"/>
    </w:rPr>
  </w:style>
  <w:style w:type="paragraph" w:styleId="af">
    <w:name w:val="Balloon Text"/>
    <w:basedOn w:val="a"/>
    <w:link w:val="af0"/>
    <w:uiPriority w:val="99"/>
    <w:semiHidden/>
    <w:unhideWhenUsed/>
    <w:rsid w:val="00C3042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C3042C"/>
    <w:rPr>
      <w:rFonts w:ascii="Segoe UI" w:eastAsia="Calibri" w:hAnsi="Segoe UI" w:cs="Segoe UI"/>
      <w:sz w:val="18"/>
      <w:szCs w:val="18"/>
    </w:rPr>
  </w:style>
  <w:style w:type="character" w:styleId="af1">
    <w:name w:val="Unresolved Mention"/>
    <w:basedOn w:val="a0"/>
    <w:uiPriority w:val="99"/>
    <w:semiHidden/>
    <w:unhideWhenUsed/>
    <w:rsid w:val="00BF3588"/>
    <w:rPr>
      <w:color w:val="605E5C"/>
      <w:shd w:val="clear" w:color="auto" w:fill="E1DFDD"/>
    </w:rPr>
  </w:style>
  <w:style w:type="paragraph" w:styleId="af2">
    <w:name w:val="header"/>
    <w:basedOn w:val="a"/>
    <w:link w:val="af3"/>
    <w:uiPriority w:val="99"/>
    <w:unhideWhenUsed/>
    <w:rsid w:val="002F7BA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2F7BA9"/>
    <w:rPr>
      <w:rFonts w:ascii="Times New Roman" w:eastAsia="Calibri" w:hAnsi="Times New Roman" w:cs="Times New Roman"/>
      <w:sz w:val="24"/>
    </w:rPr>
  </w:style>
  <w:style w:type="paragraph" w:styleId="af4">
    <w:name w:val="footer"/>
    <w:basedOn w:val="a"/>
    <w:link w:val="af5"/>
    <w:uiPriority w:val="99"/>
    <w:unhideWhenUsed/>
    <w:rsid w:val="002F7BA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2F7BA9"/>
    <w:rPr>
      <w:rFonts w:ascii="Times New Roman" w:eastAsia="Calibri" w:hAnsi="Times New Roman" w:cs="Times New Roman"/>
      <w:sz w:val="24"/>
    </w:rPr>
  </w:style>
  <w:style w:type="paragraph" w:styleId="af6">
    <w:name w:val="Revision"/>
    <w:hidden/>
    <w:uiPriority w:val="99"/>
    <w:semiHidden/>
    <w:rsid w:val="00DC66CD"/>
    <w:pPr>
      <w:spacing w:after="0" w:line="240" w:lineRule="auto"/>
    </w:pPr>
    <w:rPr>
      <w:rFonts w:ascii="Times New Roman" w:eastAsia="Calibri" w:hAnsi="Times New Roman" w:cs="Times New Roman"/>
      <w:sz w:val="24"/>
    </w:rPr>
  </w:style>
  <w:style w:type="character" w:customStyle="1" w:styleId="10">
    <w:name w:val="Заголовок 1 Знак"/>
    <w:basedOn w:val="a0"/>
    <w:link w:val="1"/>
    <w:uiPriority w:val="9"/>
    <w:rsid w:val="00D0673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s-science@rud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rants-science@rudn.r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udn.ru/science/library" TargetMode="External"/><Relationship Id="rId1" Type="http://schemas.openxmlformats.org/officeDocument/2006/relationships/hyperlink" Target="https://lk.rudn.ru/m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88254-D652-44E6-A178-79402B21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25</Pages>
  <Words>7684</Words>
  <Characters>43800</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D.1-2027 Competition Documentation (English Translation)</vt:lpstr>
    </vt:vector>
  </TitlesOfParts>
  <Company/>
  <LinksUpToDate>false</LinksUpToDate>
  <CharactersWithSpaces>51382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D.1-2027 Competition Documentation (English Translation)</dc:title>
  <dc:subject/>
  <dc:creator>Андрей</dc:creator>
  <cp:keywords/>
  <dc:description/>
  <cp:lastModifiedBy>Попов Сергей Сергеевич</cp:lastModifiedBy>
  <cp:revision>52</cp:revision>
  <dcterms:created xsi:type="dcterms:W3CDTF">2026-07-16T10:48:00Z</dcterms:created>
  <dcterms:modified xsi:type="dcterms:W3CDTF">2026-08-07T09:24:00Z</dcterms:modified>
</cp:coreProperties>
</file>